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87B" w:rsidRDefault="00B170C1" w:rsidP="00EC6B2D">
      <w:pPr>
        <w:rPr>
          <w:b/>
          <w:bCs/>
          <w:u w:val="single"/>
        </w:rPr>
      </w:pPr>
      <w:r>
        <w:rPr>
          <w:b/>
          <w:bCs/>
          <w:u w:val="single"/>
        </w:rPr>
        <w:t>SOURCE SHEET</w:t>
      </w:r>
      <w:r w:rsidR="00EC6B2D">
        <w:rPr>
          <w:b/>
          <w:bCs/>
          <w:u w:val="single"/>
        </w:rPr>
        <w:t xml:space="preserve"> - </w:t>
      </w:r>
      <w:r w:rsidR="00EC6B2D" w:rsidRPr="00EC6B2D">
        <w:rPr>
          <w:b/>
          <w:bCs/>
          <w:u w:val="single"/>
        </w:rPr>
        <w:t>living conditions for captives during the Middle Passage</w:t>
      </w:r>
    </w:p>
    <w:p w:rsidR="003937BF" w:rsidRPr="00B170C1" w:rsidRDefault="003937BF" w:rsidP="00EC6B2D">
      <w:pPr>
        <w:rPr>
          <w:b/>
          <w:bCs/>
          <w:u w:val="single"/>
        </w:rPr>
      </w:pPr>
    </w:p>
    <w:p w:rsidR="006D40B2" w:rsidRDefault="00D1687B">
      <w:pPr>
        <w:rPr>
          <w:b/>
          <w:bCs/>
        </w:rPr>
      </w:pPr>
      <w:r w:rsidRPr="006D40B2">
        <w:rPr>
          <w:b/>
          <w:bCs/>
          <w:noProof/>
        </w:rPr>
        <mc:AlternateContent>
          <mc:Choice Requires="wps">
            <w:drawing>
              <wp:anchor distT="0" distB="0" distL="114300" distR="114300" simplePos="0" relativeHeight="251659264" behindDoc="0" locked="0" layoutInCell="1" allowOverlap="1" wp14:anchorId="0425DD56" wp14:editId="3BA8EB08">
                <wp:simplePos x="0" y="0"/>
                <wp:positionH relativeFrom="column">
                  <wp:posOffset>0</wp:posOffset>
                </wp:positionH>
                <wp:positionV relativeFrom="paragraph">
                  <wp:posOffset>635</wp:posOffset>
                </wp:positionV>
                <wp:extent cx="5743575" cy="9810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981075"/>
                        </a:xfrm>
                        <a:prstGeom prst="rect">
                          <a:avLst/>
                        </a:prstGeom>
                        <a:solidFill>
                          <a:srgbClr val="FFFFFF"/>
                        </a:solidFill>
                        <a:ln w="9525">
                          <a:solidFill>
                            <a:srgbClr val="000000"/>
                          </a:solidFill>
                          <a:miter lim="800000"/>
                          <a:headEnd/>
                          <a:tailEnd/>
                        </a:ln>
                      </wps:spPr>
                      <wps:txbx>
                        <w:txbxContent>
                          <w:p w:rsidR="00C6290B" w:rsidRPr="00B170C1" w:rsidRDefault="00C6290B" w:rsidP="00B170C1">
                            <w:r>
                              <w:rPr>
                                <w:b/>
                                <w:bCs/>
                              </w:rPr>
                              <w:t>A</w:t>
                            </w:r>
                            <w:r w:rsidRPr="00B170C1">
                              <w:rPr>
                                <w:b/>
                                <w:bCs/>
                              </w:rPr>
                              <w:t xml:space="preserve">) </w:t>
                            </w:r>
                            <w:r w:rsidRPr="00B170C1">
                              <w:t>They had not so much room as a man in his coffin, either in length or breadth.  It was impossible for them to shift or turn with any degree of ease.  …every man slave is to be allowed six feet by one foot four inches for room, every woman five feet ten by one foot four, every boy five feet by one foot, and every girl four feet six by one foot…</w:t>
                            </w:r>
                          </w:p>
                          <w:p w:rsidR="00C6290B" w:rsidRDefault="00C6290B" w:rsidP="006D40B2"/>
                          <w:p w:rsidR="00C6290B" w:rsidRDefault="00C6290B" w:rsidP="006D40B2"/>
                          <w:p w:rsidR="00C6290B" w:rsidRPr="000165E8" w:rsidRDefault="00C6290B" w:rsidP="006D40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5pt;width:452.2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">
                <v:textbox>
                  <w:txbxContent>
                    <w:p w:rsidR="00557930" w:rsidRPr="00B170C1" w:rsidRDefault="00557930" w:rsidP="00B170C1">
                      <w:r>
                        <w:rPr>
                          <w:b/>
                          <w:bCs/>
                        </w:rPr>
                        <w:t>A</w:t>
                      </w:r>
                      <w:r w:rsidRPr="00B170C1">
                        <w:rPr>
                          <w:b/>
                          <w:bCs/>
                        </w:rPr>
                        <w:t xml:space="preserve">) </w:t>
                      </w:r>
                      <w:r w:rsidRPr="00B170C1">
                        <w:t>They had not so much room as a man in his coffin, either in length or breadth.  It was impossible for them to shift or turn with any degree of ease.  …every man slave is to be allowed six feet by one foot four inches for room, every woman five feet ten by one foot four, every boy five feet by one foot, and every girl four feet six by one foot…</w:t>
                      </w:r>
                    </w:p>
                    <w:p w:rsidR="00557930" w:rsidRDefault="00557930" w:rsidP="006D40B2"/>
                    <w:p w:rsidR="00557930" w:rsidRDefault="00557930" w:rsidP="006D40B2"/>
                    <w:p w:rsidR="00557930" w:rsidRPr="000165E8" w:rsidRDefault="00557930" w:rsidP="006D40B2"/>
                  </w:txbxContent>
                </v:textbox>
              </v:shape>
            </w:pict>
          </mc:Fallback>
        </mc:AlternateContent>
      </w:r>
    </w:p>
    <w:p w:rsidR="00D31D7B" w:rsidRDefault="00D31D7B">
      <w:pPr>
        <w:rPr>
          <w:b/>
          <w:bCs/>
        </w:rPr>
      </w:pPr>
    </w:p>
    <w:p w:rsidR="00D31D7B" w:rsidRDefault="00D31D7B">
      <w:pPr>
        <w:rPr>
          <w:b/>
          <w:bCs/>
        </w:rPr>
      </w:pPr>
    </w:p>
    <w:p w:rsidR="00D31D7B" w:rsidRDefault="00B107D9">
      <w:pPr>
        <w:rPr>
          <w:b/>
          <w:bCs/>
        </w:rPr>
      </w:pPr>
      <w:r w:rsidRPr="00AB27BF">
        <w:rPr>
          <w:b/>
          <w:bCs/>
          <w:noProof/>
        </w:rPr>
        <mc:AlternateContent>
          <mc:Choice Requires="wps">
            <w:drawing>
              <wp:anchor distT="0" distB="0" distL="114300" distR="114300" simplePos="0" relativeHeight="251661312" behindDoc="0" locked="0" layoutInCell="1" allowOverlap="1" wp14:anchorId="5DDFFC9B" wp14:editId="74EAA264">
                <wp:simplePos x="0" y="0"/>
                <wp:positionH relativeFrom="column">
                  <wp:posOffset>0</wp:posOffset>
                </wp:positionH>
                <wp:positionV relativeFrom="paragraph">
                  <wp:posOffset>203200</wp:posOffset>
                </wp:positionV>
                <wp:extent cx="5743575" cy="11715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171575"/>
                        </a:xfrm>
                        <a:prstGeom prst="rect">
                          <a:avLst/>
                        </a:prstGeom>
                        <a:solidFill>
                          <a:srgbClr val="FFFFFF"/>
                        </a:solidFill>
                        <a:ln w="9525">
                          <a:solidFill>
                            <a:srgbClr val="000000"/>
                          </a:solidFill>
                          <a:miter lim="800000"/>
                          <a:headEnd/>
                          <a:tailEnd/>
                        </a:ln>
                      </wps:spPr>
                      <wps:txbx>
                        <w:txbxContent>
                          <w:p w:rsidR="00C6290B" w:rsidRDefault="00C6290B" w:rsidP="00B107D9">
                            <w:r w:rsidRPr="00B170C1">
                              <w:rPr>
                                <w:b/>
                                <w:bCs/>
                              </w:rPr>
                              <w:t xml:space="preserve">B) </w:t>
                            </w:r>
                            <w:r w:rsidRPr="00B170C1">
                              <w:t xml:space="preserve">On the subject of the stowage and its consequences, </w:t>
                            </w:r>
                            <w:proofErr w:type="spellStart"/>
                            <w:r w:rsidRPr="00550BA6">
                              <w:rPr>
                                <w:b/>
                                <w:bCs/>
                              </w:rPr>
                              <w:t>Dr.</w:t>
                            </w:r>
                            <w:proofErr w:type="spellEnd"/>
                            <w:r w:rsidRPr="00550BA6">
                              <w:rPr>
                                <w:b/>
                                <w:bCs/>
                              </w:rPr>
                              <w:t xml:space="preserve"> Trotter</w:t>
                            </w:r>
                            <w:r w:rsidRPr="00B170C1">
                              <w:t xml:space="preserve"> says, that the slaves in the passage are so crowded below, that it is impossible to walk through them, </w:t>
                            </w:r>
                            <w:r w:rsidRPr="00B170C1">
                              <w:rPr>
                                <w:i/>
                                <w:iCs/>
                              </w:rPr>
                              <w:t>without treading</w:t>
                            </w:r>
                            <w:r w:rsidRPr="00B170C1">
                              <w:t xml:space="preserve"> on them.  Those, who are out of irons, are </w:t>
                            </w:r>
                            <w:r w:rsidRPr="00B170C1">
                              <w:rPr>
                                <w:i/>
                                <w:iCs/>
                              </w:rPr>
                              <w:t xml:space="preserve">locked </w:t>
                            </w:r>
                            <w:proofErr w:type="spellStart"/>
                            <w:r w:rsidRPr="00B170C1">
                              <w:rPr>
                                <w:i/>
                                <w:iCs/>
                              </w:rPr>
                              <w:t>spoonways</w:t>
                            </w:r>
                            <w:proofErr w:type="spellEnd"/>
                            <w:r w:rsidRPr="00B170C1">
                              <w:t xml:space="preserve"> (in the </w:t>
                            </w:r>
                            <w:r w:rsidRPr="00B170C1">
                              <w:rPr>
                                <w:i/>
                                <w:iCs/>
                              </w:rPr>
                              <w:t>technical phrase</w:t>
                            </w:r>
                            <w:r w:rsidRPr="00B170C1">
                              <w:t xml:space="preserve">) to one another.  It is the first mate’s duty to see them stowed in this way every morning; those who do not quickly into their places, are compelled </w:t>
                            </w:r>
                            <w:r w:rsidRPr="00B170C1">
                              <w:rPr>
                                <w:i/>
                                <w:iCs/>
                              </w:rPr>
                              <w:t>by a cat-of-nine-tails</w:t>
                            </w:r>
                            <w:r w:rsidRPr="00B170C1">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16pt;width:452.25pt;height:9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">
                <v:textbox>
                  <w:txbxContent>
                    <w:p w:rsidR="00557930" w:rsidRDefault="00557930" w:rsidP="00B107D9">
                      <w:r w:rsidRPr="00B170C1">
                        <w:rPr>
                          <w:b/>
                          <w:bCs/>
                        </w:rPr>
                        <w:t xml:space="preserve">B) </w:t>
                      </w:r>
                      <w:r w:rsidRPr="00B170C1">
                        <w:t xml:space="preserve">On the subject of the stowage and its consequences, </w:t>
                      </w:r>
                      <w:proofErr w:type="spellStart"/>
                      <w:r w:rsidRPr="00550BA6">
                        <w:rPr>
                          <w:b/>
                          <w:bCs/>
                        </w:rPr>
                        <w:t>Dr.</w:t>
                      </w:r>
                      <w:proofErr w:type="spellEnd"/>
                      <w:r w:rsidRPr="00550BA6">
                        <w:rPr>
                          <w:b/>
                          <w:bCs/>
                        </w:rPr>
                        <w:t xml:space="preserve"> Trotter</w:t>
                      </w:r>
                      <w:r w:rsidRPr="00B170C1">
                        <w:t xml:space="preserve"> says, that the slaves in the passage are so crowded below, that it is impossible to walk through them, </w:t>
                      </w:r>
                      <w:r w:rsidRPr="00B170C1">
                        <w:rPr>
                          <w:i/>
                          <w:iCs/>
                        </w:rPr>
                        <w:t>without treading</w:t>
                      </w:r>
                      <w:r w:rsidRPr="00B170C1">
                        <w:t xml:space="preserve"> on them.  Those, who are out of irons, are </w:t>
                      </w:r>
                      <w:r w:rsidRPr="00B170C1">
                        <w:rPr>
                          <w:i/>
                          <w:iCs/>
                        </w:rPr>
                        <w:t xml:space="preserve">locked </w:t>
                      </w:r>
                      <w:proofErr w:type="spellStart"/>
                      <w:r w:rsidRPr="00B170C1">
                        <w:rPr>
                          <w:i/>
                          <w:iCs/>
                        </w:rPr>
                        <w:t>spoonways</w:t>
                      </w:r>
                      <w:proofErr w:type="spellEnd"/>
                      <w:r w:rsidRPr="00B170C1">
                        <w:t xml:space="preserve"> (in the </w:t>
                      </w:r>
                      <w:r w:rsidRPr="00B170C1">
                        <w:rPr>
                          <w:i/>
                          <w:iCs/>
                        </w:rPr>
                        <w:t>technical phrase</w:t>
                      </w:r>
                      <w:r w:rsidRPr="00B170C1">
                        <w:t xml:space="preserve">) to one another.  It is the first mate’s duty to see them stowed in this way every morning; those who do not quickly into their places, are compelled </w:t>
                      </w:r>
                      <w:r w:rsidRPr="00B170C1">
                        <w:rPr>
                          <w:i/>
                          <w:iCs/>
                        </w:rPr>
                        <w:t>by a cat-of-nine-tails</w:t>
                      </w:r>
                      <w:r w:rsidRPr="00B170C1">
                        <w:t>.</w:t>
                      </w:r>
                    </w:p>
                  </w:txbxContent>
                </v:textbox>
              </v:shape>
            </w:pict>
          </mc:Fallback>
        </mc:AlternateContent>
      </w:r>
    </w:p>
    <w:p w:rsidR="00D31D7B" w:rsidRDefault="00D31D7B">
      <w:pPr>
        <w:rPr>
          <w:b/>
          <w:bCs/>
        </w:rPr>
      </w:pPr>
    </w:p>
    <w:p w:rsidR="00D31D7B" w:rsidRDefault="00D31D7B">
      <w:pPr>
        <w:rPr>
          <w:b/>
          <w:bCs/>
        </w:rPr>
      </w:pPr>
    </w:p>
    <w:p w:rsidR="00D31D7B" w:rsidRDefault="00D31D7B">
      <w:pPr>
        <w:rPr>
          <w:b/>
          <w:bCs/>
        </w:rPr>
      </w:pPr>
    </w:p>
    <w:p w:rsidR="00D31D7B" w:rsidRDefault="00D31D7B">
      <w:pPr>
        <w:rPr>
          <w:b/>
          <w:bCs/>
        </w:rPr>
      </w:pPr>
    </w:p>
    <w:p w:rsidR="00D31D7B" w:rsidRDefault="00B107D9">
      <w:pPr>
        <w:rPr>
          <w:b/>
          <w:bCs/>
        </w:rPr>
      </w:pPr>
      <w:r w:rsidRPr="00A8569B">
        <w:rPr>
          <w:b/>
          <w:bCs/>
          <w:noProof/>
        </w:rPr>
        <mc:AlternateContent>
          <mc:Choice Requires="wps">
            <w:drawing>
              <wp:anchor distT="0" distB="0" distL="114300" distR="114300" simplePos="0" relativeHeight="251665408" behindDoc="0" locked="0" layoutInCell="1" allowOverlap="1" wp14:anchorId="3512C1D4" wp14:editId="2BA2AE12">
                <wp:simplePos x="0" y="0"/>
                <wp:positionH relativeFrom="column">
                  <wp:posOffset>3209925</wp:posOffset>
                </wp:positionH>
                <wp:positionV relativeFrom="paragraph">
                  <wp:posOffset>187324</wp:posOffset>
                </wp:positionV>
                <wp:extent cx="2517775" cy="1876425"/>
                <wp:effectExtent l="0" t="0" r="158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775" cy="1876425"/>
                        </a:xfrm>
                        <a:prstGeom prst="rect">
                          <a:avLst/>
                        </a:prstGeom>
                        <a:solidFill>
                          <a:srgbClr val="FFFFFF"/>
                        </a:solidFill>
                        <a:ln w="9525">
                          <a:solidFill>
                            <a:srgbClr val="000000"/>
                          </a:solidFill>
                          <a:miter lim="800000"/>
                          <a:headEnd/>
                          <a:tailEnd/>
                        </a:ln>
                      </wps:spPr>
                      <wps:txbx>
                        <w:txbxContent>
                          <w:p w:rsidR="00C6290B" w:rsidRDefault="00C6290B" w:rsidP="00A8569B">
                            <w:r>
                              <w:rPr>
                                <w:b/>
                                <w:bCs/>
                              </w:rPr>
                              <w:t xml:space="preserve">D) </w:t>
                            </w:r>
                            <w:r>
                              <w:t>In the interval of being upon deck they are fed twice.  They have also a pint of water allowed to each of them a day…</w:t>
                            </w:r>
                          </w:p>
                          <w:p w:rsidR="00C6290B" w:rsidRDefault="00C6290B" w:rsidP="00A8569B">
                            <w:r>
                              <w:t xml:space="preserve">These meals, says </w:t>
                            </w:r>
                            <w:proofErr w:type="spellStart"/>
                            <w:r w:rsidRPr="00550BA6">
                              <w:rPr>
                                <w:b/>
                                <w:bCs/>
                              </w:rPr>
                              <w:t>Mr.</w:t>
                            </w:r>
                            <w:proofErr w:type="spellEnd"/>
                            <w:r w:rsidRPr="00550BA6">
                              <w:rPr>
                                <w:b/>
                                <w:bCs/>
                              </w:rPr>
                              <w:t xml:space="preserve"> Falconbridge</w:t>
                            </w:r>
                            <w:r>
                              <w:t>, consist of rice, yams, and horse-beans, and now and then a little beef and bread.</w:t>
                            </w:r>
                          </w:p>
                          <w:p w:rsidR="00C6290B" w:rsidRDefault="00C6290B" w:rsidP="00A856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52.75pt;margin-top:14.75pt;width:198.25pt;height:14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">
                <v:textbox>
                  <w:txbxContent>
                    <w:p w:rsidR="00557930" w:rsidRDefault="00557930" w:rsidP="00A8569B">
                      <w:r>
                        <w:rPr>
                          <w:b/>
                          <w:bCs/>
                        </w:rPr>
                        <w:t xml:space="preserve">D) </w:t>
                      </w:r>
                      <w:r>
                        <w:t>In the interval of being upon deck they are fed twice.  They have also a pint of water allowed to each of them a day…</w:t>
                      </w:r>
                    </w:p>
                    <w:p w:rsidR="00557930" w:rsidRDefault="00557930" w:rsidP="00A8569B">
                      <w:r>
                        <w:t xml:space="preserve">These meals, says </w:t>
                      </w:r>
                      <w:proofErr w:type="spellStart"/>
                      <w:r w:rsidRPr="00550BA6">
                        <w:rPr>
                          <w:b/>
                          <w:bCs/>
                        </w:rPr>
                        <w:t>Mr.</w:t>
                      </w:r>
                      <w:proofErr w:type="spellEnd"/>
                      <w:r w:rsidRPr="00550BA6">
                        <w:rPr>
                          <w:b/>
                          <w:bCs/>
                        </w:rPr>
                        <w:t xml:space="preserve"> Falconbridge</w:t>
                      </w:r>
                      <w:r>
                        <w:t>, consist of rice, yams, and horse-beans, and now and then a little beef and bread.</w:t>
                      </w:r>
                    </w:p>
                    <w:p w:rsidR="00557930" w:rsidRDefault="00557930" w:rsidP="00A8569B"/>
                  </w:txbxContent>
                </v:textbox>
              </v:shape>
            </w:pict>
          </mc:Fallback>
        </mc:AlternateContent>
      </w:r>
      <w:r w:rsidRPr="00A8569B">
        <w:rPr>
          <w:b/>
          <w:bCs/>
          <w:noProof/>
        </w:rPr>
        <mc:AlternateContent>
          <mc:Choice Requires="wps">
            <w:drawing>
              <wp:anchor distT="0" distB="0" distL="114300" distR="114300" simplePos="0" relativeHeight="251663360" behindDoc="0" locked="0" layoutInCell="1" allowOverlap="1" wp14:anchorId="26B8F0EF" wp14:editId="1FFFD81E">
                <wp:simplePos x="0" y="0"/>
                <wp:positionH relativeFrom="column">
                  <wp:posOffset>0</wp:posOffset>
                </wp:positionH>
                <wp:positionV relativeFrom="paragraph">
                  <wp:posOffset>187325</wp:posOffset>
                </wp:positionV>
                <wp:extent cx="2524125" cy="187642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1876425"/>
                        </a:xfrm>
                        <a:prstGeom prst="rect">
                          <a:avLst/>
                        </a:prstGeom>
                        <a:solidFill>
                          <a:srgbClr val="FFFFFF"/>
                        </a:solidFill>
                        <a:ln w="9525">
                          <a:solidFill>
                            <a:srgbClr val="000000"/>
                          </a:solidFill>
                          <a:miter lim="800000"/>
                          <a:headEnd/>
                          <a:tailEnd/>
                        </a:ln>
                      </wps:spPr>
                      <wps:txbx>
                        <w:txbxContent>
                          <w:p w:rsidR="00C6290B" w:rsidRDefault="00C6290B" w:rsidP="00A8569B">
                            <w:r>
                              <w:rPr>
                                <w:b/>
                                <w:bCs/>
                              </w:rPr>
                              <w:t xml:space="preserve">C) </w:t>
                            </w:r>
                            <w:r>
                              <w:t xml:space="preserve">On being brought on board, says </w:t>
                            </w:r>
                            <w:proofErr w:type="spellStart"/>
                            <w:r w:rsidRPr="00550BA6">
                              <w:rPr>
                                <w:b/>
                                <w:bCs/>
                              </w:rPr>
                              <w:t>Dr.</w:t>
                            </w:r>
                            <w:proofErr w:type="spellEnd"/>
                            <w:r w:rsidRPr="00550BA6">
                              <w:rPr>
                                <w:b/>
                                <w:bCs/>
                              </w:rPr>
                              <w:t xml:space="preserve"> Trotter</w:t>
                            </w:r>
                            <w:r>
                              <w:t xml:space="preserve">, they show signs of </w:t>
                            </w:r>
                            <w:r>
                              <w:rPr>
                                <w:i/>
                                <w:iCs/>
                              </w:rPr>
                              <w:t xml:space="preserve">extreme distress and despair, and regret at being torn from their friends and connections; </w:t>
                            </w:r>
                            <w:r>
                              <w:t xml:space="preserve">many retain those impressions for a long time; in proof of which, the slaves on board his ship being often heard in the night, making </w:t>
                            </w:r>
                            <w:proofErr w:type="gramStart"/>
                            <w:r>
                              <w:t>an</w:t>
                            </w:r>
                            <w:proofErr w:type="gramEnd"/>
                            <w:r>
                              <w:t xml:space="preserve"> howling melancholy noise, expressive of extreme anguish.</w:t>
                            </w:r>
                          </w:p>
                          <w:p w:rsidR="00C6290B" w:rsidRPr="00A8569B" w:rsidRDefault="00C6290B" w:rsidP="00A856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0;margin-top:14.75pt;width:198.75pt;height:14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">
                <v:textbox>
                  <w:txbxContent>
                    <w:p w:rsidR="00C6290B" w:rsidRDefault="00C6290B" w:rsidP="00A8569B">
                      <w:r>
                        <w:rPr>
                          <w:b/>
                          <w:bCs/>
                        </w:rPr>
                        <w:t xml:space="preserve">C) </w:t>
                      </w:r>
                      <w:r>
                        <w:t xml:space="preserve">On being brought on board, says </w:t>
                      </w:r>
                      <w:proofErr w:type="spellStart"/>
                      <w:r w:rsidRPr="00550BA6">
                        <w:rPr>
                          <w:b/>
                          <w:bCs/>
                        </w:rPr>
                        <w:t>Dr.</w:t>
                      </w:r>
                      <w:proofErr w:type="spellEnd"/>
                      <w:r w:rsidRPr="00550BA6">
                        <w:rPr>
                          <w:b/>
                          <w:bCs/>
                        </w:rPr>
                        <w:t xml:space="preserve"> Trotter</w:t>
                      </w:r>
                      <w:r>
                        <w:t xml:space="preserve">, they show signs of </w:t>
                      </w:r>
                      <w:r>
                        <w:rPr>
                          <w:i/>
                          <w:iCs/>
                        </w:rPr>
                        <w:t xml:space="preserve">extreme distress and despair, and regret at being torn from their friends and connections; </w:t>
                      </w:r>
                      <w:r>
                        <w:t xml:space="preserve">many retain those impressions for a long time; in proof of which, the slaves on board his ship being often heard in the night, making </w:t>
                      </w:r>
                      <w:proofErr w:type="gramStart"/>
                      <w:r>
                        <w:t>an</w:t>
                      </w:r>
                      <w:proofErr w:type="gramEnd"/>
                      <w:r>
                        <w:t xml:space="preserve"> howling melancholy noise, expressive of extreme anguish.</w:t>
                      </w:r>
                    </w:p>
                    <w:p w:rsidR="00C6290B" w:rsidRPr="00A8569B" w:rsidRDefault="00C6290B" w:rsidP="00A8569B"/>
                  </w:txbxContent>
                </v:textbox>
              </v:shape>
            </w:pict>
          </mc:Fallback>
        </mc:AlternateContent>
      </w:r>
    </w:p>
    <w:p w:rsidR="00D31D7B" w:rsidRDefault="00D31D7B">
      <w:pPr>
        <w:rPr>
          <w:b/>
          <w:bCs/>
        </w:rPr>
      </w:pPr>
    </w:p>
    <w:p w:rsidR="00D31D7B" w:rsidRDefault="00D31D7B">
      <w:pPr>
        <w:rPr>
          <w:b/>
          <w:bCs/>
        </w:rPr>
      </w:pPr>
    </w:p>
    <w:p w:rsidR="007274DD" w:rsidRDefault="007274DD">
      <w:pPr>
        <w:rPr>
          <w:b/>
          <w:bCs/>
        </w:rPr>
      </w:pPr>
    </w:p>
    <w:p w:rsidR="007274DD" w:rsidRDefault="007274DD">
      <w:pPr>
        <w:rPr>
          <w:b/>
          <w:bCs/>
        </w:rPr>
      </w:pPr>
    </w:p>
    <w:p w:rsidR="007274DD" w:rsidRDefault="007274DD">
      <w:pPr>
        <w:rPr>
          <w:b/>
          <w:bCs/>
        </w:rPr>
      </w:pPr>
    </w:p>
    <w:p w:rsidR="007274DD" w:rsidRDefault="007274DD">
      <w:pPr>
        <w:rPr>
          <w:b/>
          <w:bCs/>
        </w:rPr>
      </w:pPr>
    </w:p>
    <w:p w:rsidR="00B107D9" w:rsidRDefault="00B107D9">
      <w:pPr>
        <w:rPr>
          <w:b/>
          <w:bCs/>
        </w:rPr>
      </w:pPr>
      <w:r w:rsidRPr="00A8569B">
        <w:rPr>
          <w:b/>
          <w:bCs/>
          <w:noProof/>
        </w:rPr>
        <mc:AlternateContent>
          <mc:Choice Requires="wps">
            <w:drawing>
              <wp:anchor distT="0" distB="0" distL="114300" distR="114300" simplePos="0" relativeHeight="251667456" behindDoc="0" locked="0" layoutInCell="1" allowOverlap="1" wp14:anchorId="3B44C834" wp14:editId="58C14ADB">
                <wp:simplePos x="0" y="0"/>
                <wp:positionH relativeFrom="column">
                  <wp:posOffset>3228975</wp:posOffset>
                </wp:positionH>
                <wp:positionV relativeFrom="paragraph">
                  <wp:posOffset>31115</wp:posOffset>
                </wp:positionV>
                <wp:extent cx="2517775" cy="1819275"/>
                <wp:effectExtent l="0" t="0" r="158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775" cy="1819275"/>
                        </a:xfrm>
                        <a:prstGeom prst="rect">
                          <a:avLst/>
                        </a:prstGeom>
                        <a:solidFill>
                          <a:srgbClr val="FFFFFF"/>
                        </a:solidFill>
                        <a:ln w="9525">
                          <a:solidFill>
                            <a:srgbClr val="000000"/>
                          </a:solidFill>
                          <a:miter lim="800000"/>
                          <a:headEnd/>
                          <a:tailEnd/>
                        </a:ln>
                      </wps:spPr>
                      <wps:txbx>
                        <w:txbxContent>
                          <w:p w:rsidR="00C6290B" w:rsidRDefault="00C6290B" w:rsidP="00A8569B">
                            <w:r>
                              <w:rPr>
                                <w:b/>
                                <w:bCs/>
                              </w:rPr>
                              <w:t xml:space="preserve">F) </w:t>
                            </w:r>
                            <w:r w:rsidRPr="00550BA6">
                              <w:rPr>
                                <w:b/>
                                <w:bCs/>
                              </w:rPr>
                              <w:t>Captain Hall</w:t>
                            </w:r>
                            <w:r>
                              <w:t xml:space="preserve"> says, after the first eight or ten of them come on board, the men are put into irons.  They are linked two and two together by the hands and feet, in which situation they continue till they arrive, in the West Indies, except such as may be sick, whose irons are then taken off.  The women however, he says, are always loose.</w:t>
                            </w:r>
                          </w:p>
                          <w:p w:rsidR="00C6290B" w:rsidRDefault="00C6290B" w:rsidP="00B10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54.25pt;margin-top:2.45pt;width:198.25pt;height:14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">
                <v:textbox>
                  <w:txbxContent>
                    <w:p w:rsidR="00557930" w:rsidRDefault="00557930" w:rsidP="00A8569B">
                      <w:r>
                        <w:rPr>
                          <w:b/>
                          <w:bCs/>
                        </w:rPr>
                        <w:t xml:space="preserve">F) </w:t>
                      </w:r>
                      <w:r w:rsidRPr="00550BA6">
                        <w:rPr>
                          <w:b/>
                          <w:bCs/>
                        </w:rPr>
                        <w:t>Captain Hall</w:t>
                      </w:r>
                      <w:r>
                        <w:t xml:space="preserve"> says, after the first eight or ten of them come on board, the men are put into irons.  They are linked two and two together by the hands and feet, in which situation they continue till they arrive, in the West Indies, except such as may be sick, whose irons are then taken off.  The women however, he says, are always loose.</w:t>
                      </w:r>
                    </w:p>
                    <w:p w:rsidR="00557930" w:rsidRDefault="00557930" w:rsidP="00B107D9"/>
                  </w:txbxContent>
                </v:textbox>
              </v:shape>
            </w:pict>
          </mc:Fallback>
        </mc:AlternateContent>
      </w:r>
      <w:r>
        <w:rPr>
          <w:b/>
          <w:bCs/>
          <w:noProof/>
        </w:rPr>
        <mc:AlternateContent>
          <mc:Choice Requires="wps">
            <w:drawing>
              <wp:anchor distT="0" distB="0" distL="114300" distR="114300" simplePos="0" relativeHeight="251668480" behindDoc="0" locked="0" layoutInCell="1" allowOverlap="1" wp14:anchorId="08D820BC" wp14:editId="666C7E92">
                <wp:simplePos x="0" y="0"/>
                <wp:positionH relativeFrom="column">
                  <wp:posOffset>0</wp:posOffset>
                </wp:positionH>
                <wp:positionV relativeFrom="paragraph">
                  <wp:posOffset>2540</wp:posOffset>
                </wp:positionV>
                <wp:extent cx="2466975" cy="18478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2466975" cy="1847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290B" w:rsidRDefault="00C6290B" w:rsidP="00945007">
                            <w:r>
                              <w:rPr>
                                <w:b/>
                                <w:bCs/>
                              </w:rPr>
                              <w:t>E)</w:t>
                            </w:r>
                            <w:r>
                              <w:t xml:space="preserve"> </w:t>
                            </w:r>
                            <w:proofErr w:type="spellStart"/>
                            <w:r w:rsidRPr="00550BA6">
                              <w:rPr>
                                <w:b/>
                                <w:bCs/>
                              </w:rPr>
                              <w:t>Mr.</w:t>
                            </w:r>
                            <w:proofErr w:type="spellEnd"/>
                            <w:r w:rsidRPr="00550BA6">
                              <w:rPr>
                                <w:b/>
                                <w:bCs/>
                              </w:rPr>
                              <w:t xml:space="preserve"> </w:t>
                            </w:r>
                            <w:r>
                              <w:rPr>
                                <w:b/>
                                <w:bCs/>
                              </w:rPr>
                              <w:t>Falconbridge</w:t>
                            </w:r>
                            <w:r>
                              <w:t xml:space="preserve"> was down only fifteen minutes, and became so ill by it that he could not get up without, and was disabled (the dysentery seizing him also) from doing duty the rest of the passage.  On board the same ship he has known two or three instances of</w:t>
                            </w:r>
                            <w:r>
                              <w:rPr>
                                <w:i/>
                                <w:iCs/>
                              </w:rPr>
                              <w:t xml:space="preserve"> a dead and living slave found in the morning shackled together</w:t>
                            </w:r>
                            <w:r>
                              <w:t>.</w:t>
                            </w:r>
                          </w:p>
                          <w:p w:rsidR="00C6290B" w:rsidRPr="00DE5F67" w:rsidRDefault="00C629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margin-left:0;margin-top:.2pt;width:194.25pt;height:14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" fillcolor="white [3201]" strokeweight=".5pt">
                <v:textbox>
                  <w:txbxContent>
                    <w:p w:rsidR="00C6290B" w:rsidRDefault="00C6290B" w:rsidP="00945007">
                      <w:r>
                        <w:rPr>
                          <w:b/>
                          <w:bCs/>
                        </w:rPr>
                        <w:t>E)</w:t>
                      </w:r>
                      <w:r>
                        <w:t xml:space="preserve"> </w:t>
                      </w:r>
                      <w:proofErr w:type="spellStart"/>
                      <w:r w:rsidRPr="00550BA6">
                        <w:rPr>
                          <w:b/>
                          <w:bCs/>
                        </w:rPr>
                        <w:t>Mr.</w:t>
                      </w:r>
                      <w:proofErr w:type="spellEnd"/>
                      <w:r w:rsidRPr="00550BA6">
                        <w:rPr>
                          <w:b/>
                          <w:bCs/>
                        </w:rPr>
                        <w:t xml:space="preserve"> </w:t>
                      </w:r>
                      <w:r>
                        <w:rPr>
                          <w:b/>
                          <w:bCs/>
                        </w:rPr>
                        <w:t>Falconbridge</w:t>
                      </w:r>
                      <w:r>
                        <w:t xml:space="preserve"> was down only fifteen minutes, and became so ill by it that he could not get up without, and was disabled (the dysentery seizing him also) from doing duty the rest of the passage.  On board the same ship he has known two or three instances of</w:t>
                      </w:r>
                      <w:r>
                        <w:rPr>
                          <w:i/>
                          <w:iCs/>
                        </w:rPr>
                        <w:t xml:space="preserve"> a dead and living slave found in the morning shackled together</w:t>
                      </w:r>
                      <w:r>
                        <w:t>.</w:t>
                      </w:r>
                    </w:p>
                    <w:p w:rsidR="00C6290B" w:rsidRPr="00DE5F67" w:rsidRDefault="00C6290B"/>
                  </w:txbxContent>
                </v:textbox>
              </v:shape>
            </w:pict>
          </mc:Fallback>
        </mc:AlternateContent>
      </w:r>
      <w:r w:rsidR="001A28E6" w:rsidRPr="001A28E6">
        <w:rPr>
          <w:b/>
          <w:bCs/>
          <w:noProof/>
        </w:rPr>
        <mc:AlternateContent>
          <mc:Choice Requires="wps">
            <w:drawing>
              <wp:anchor distT="0" distB="0" distL="114300" distR="114300" simplePos="0" relativeHeight="251672576" behindDoc="0" locked="0" layoutInCell="1" allowOverlap="1" wp14:anchorId="6B40A2AB" wp14:editId="29AD6F16">
                <wp:simplePos x="0" y="0"/>
                <wp:positionH relativeFrom="column">
                  <wp:posOffset>3209925</wp:posOffset>
                </wp:positionH>
                <wp:positionV relativeFrom="paragraph">
                  <wp:posOffset>4772660</wp:posOffset>
                </wp:positionV>
                <wp:extent cx="2517775" cy="4457700"/>
                <wp:effectExtent l="0" t="0" r="158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775" cy="4457700"/>
                        </a:xfrm>
                        <a:prstGeom prst="rect">
                          <a:avLst/>
                        </a:prstGeom>
                        <a:solidFill>
                          <a:srgbClr val="FFFFFF"/>
                        </a:solidFill>
                        <a:ln w="9525">
                          <a:solidFill>
                            <a:srgbClr val="000000"/>
                          </a:solidFill>
                          <a:miter lim="800000"/>
                          <a:headEnd/>
                          <a:tailEnd/>
                        </a:ln>
                      </wps:spPr>
                      <wps:txbx>
                        <w:txbxContent>
                          <w:p w:rsidR="00C6290B" w:rsidRDefault="00C6290B" w:rsidP="001A28E6">
                            <w:r>
                              <w:t>Trotter (Thomas M.D.), surgeon in the Royal navy, was a voyage in the African slave-trade, from Liverpool, in 1783, as surgeon of the Brookes, Captain Noble.  He was ten months on the coast.</w:t>
                            </w:r>
                          </w:p>
                          <w:p w:rsidR="00C6290B" w:rsidRDefault="00C6290B" w:rsidP="001A28E6">
                            <w:r>
                              <w:t>-</w:t>
                            </w:r>
                            <w:proofErr w:type="spellStart"/>
                            <w:r>
                              <w:t>p.xxv</w:t>
                            </w:r>
                            <w:proofErr w:type="spellEnd"/>
                          </w:p>
                          <w:p w:rsidR="00C6290B" w:rsidRDefault="00C6290B" w:rsidP="001A28E6">
                            <w:proofErr w:type="spellStart"/>
                            <w:r>
                              <w:t>Netwon</w:t>
                            </w:r>
                            <w:proofErr w:type="spellEnd"/>
                            <w:r>
                              <w:t xml:space="preserve"> (the Rev. John) Rector of St. Mary, </w:t>
                            </w:r>
                            <w:proofErr w:type="spellStart"/>
                            <w:r>
                              <w:t>Woolnoth</w:t>
                            </w:r>
                            <w:proofErr w:type="spellEnd"/>
                            <w:r>
                              <w:t xml:space="preserve">, made five voyages to Africa; in the last in 1754 he was master of a slave ship.  He lived on shore about a year </w:t>
                            </w:r>
                            <w:proofErr w:type="spellStart"/>
                            <w:proofErr w:type="gramStart"/>
                            <w:r>
                              <w:t>nad</w:t>
                            </w:r>
                            <w:proofErr w:type="spellEnd"/>
                            <w:proofErr w:type="gramEnd"/>
                            <w:r>
                              <w:t xml:space="preserve"> a half, </w:t>
                            </w:r>
                            <w:proofErr w:type="spellStart"/>
                            <w:r>
                              <w:t>chiefl</w:t>
                            </w:r>
                            <w:proofErr w:type="spellEnd"/>
                            <w:r>
                              <w:t xml:space="preserve"> at the island of </w:t>
                            </w:r>
                            <w:proofErr w:type="spellStart"/>
                            <w:r>
                              <w:t>Plantanes</w:t>
                            </w:r>
                            <w:proofErr w:type="spellEnd"/>
                            <w:r>
                              <w:t>, at the mouth of R. Sherbro.</w:t>
                            </w:r>
                          </w:p>
                          <w:p w:rsidR="00C6290B" w:rsidRDefault="00C6290B" w:rsidP="001A28E6">
                            <w:r>
                              <w:t>-</w:t>
                            </w:r>
                            <w:proofErr w:type="spellStart"/>
                            <w:r>
                              <w:t>p.xxii</w:t>
                            </w:r>
                            <w:proofErr w:type="spellEnd"/>
                          </w:p>
                          <w:p w:rsidR="00C6290B" w:rsidRDefault="00C6290B" w:rsidP="001A28E6">
                            <w:r>
                              <w:t xml:space="preserve">Hall (Captain) of the Royal </w:t>
                            </w:r>
                            <w:proofErr w:type="gramStart"/>
                            <w:r>
                              <w:t>Navy,</w:t>
                            </w:r>
                            <w:proofErr w:type="gramEnd"/>
                            <w:r>
                              <w:t xml:space="preserve"> was at </w:t>
                            </w:r>
                            <w:proofErr w:type="spellStart"/>
                            <w:r>
                              <w:t>Barbadoes</w:t>
                            </w:r>
                            <w:proofErr w:type="spellEnd"/>
                            <w:r>
                              <w:t xml:space="preserve"> and the Leeward Islands from 1769 to 1773, and from 1780 to 1782 at those places, and at Jamaica and St. Domingo.</w:t>
                            </w:r>
                          </w:p>
                          <w:p w:rsidR="00C6290B" w:rsidRDefault="00C6290B" w:rsidP="001A28E6">
                            <w:r>
                              <w:t>(</w:t>
                            </w:r>
                            <w:proofErr w:type="spellStart"/>
                            <w:r>
                              <w:t>p.xxi</w:t>
                            </w:r>
                            <w:proofErr w:type="spellEnd"/>
                            <w:r>
                              <w:t>)</w:t>
                            </w:r>
                          </w:p>
                          <w:p w:rsidR="00C6290B" w:rsidRDefault="00C6290B" w:rsidP="001A28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52.75pt;margin-top:375.8pt;width:198.25pt;height:3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">
                <v:textbox>
                  <w:txbxContent>
                    <w:p w:rsidR="00557930" w:rsidRDefault="00557930" w:rsidP="001A28E6">
                      <w:r>
                        <w:t>Trotter (Thomas M.D.), surgeon in the Royal navy, was a voyage in the African slave-trade, from Liverpool, in 1783, as surgeon of the Brookes, Captain Noble.  He was ten months on the coast.</w:t>
                      </w:r>
                    </w:p>
                    <w:p w:rsidR="00557930" w:rsidRDefault="00557930" w:rsidP="001A28E6">
                      <w:r>
                        <w:t>-</w:t>
                      </w:r>
                      <w:proofErr w:type="spellStart"/>
                      <w:r>
                        <w:t>p.xxv</w:t>
                      </w:r>
                      <w:proofErr w:type="spellEnd"/>
                    </w:p>
                    <w:p w:rsidR="00557930" w:rsidRDefault="00557930" w:rsidP="001A28E6">
                      <w:proofErr w:type="spellStart"/>
                      <w:r>
                        <w:t>Netwon</w:t>
                      </w:r>
                      <w:proofErr w:type="spellEnd"/>
                      <w:r>
                        <w:t xml:space="preserve"> (the Rev. John) Rector of St. Mary, </w:t>
                      </w:r>
                      <w:proofErr w:type="spellStart"/>
                      <w:r>
                        <w:t>Woolnoth</w:t>
                      </w:r>
                      <w:proofErr w:type="spellEnd"/>
                      <w:r>
                        <w:t xml:space="preserve">, made five voyages to Africa; in the last in 1754 he was master of a slave ship.  He lived on shore about a year </w:t>
                      </w:r>
                      <w:proofErr w:type="spellStart"/>
                      <w:proofErr w:type="gramStart"/>
                      <w:r>
                        <w:t>nad</w:t>
                      </w:r>
                      <w:proofErr w:type="spellEnd"/>
                      <w:proofErr w:type="gramEnd"/>
                      <w:r>
                        <w:t xml:space="preserve"> a half, </w:t>
                      </w:r>
                      <w:proofErr w:type="spellStart"/>
                      <w:r>
                        <w:t>chiefl</w:t>
                      </w:r>
                      <w:proofErr w:type="spellEnd"/>
                      <w:r>
                        <w:t xml:space="preserve"> at the island of </w:t>
                      </w:r>
                      <w:proofErr w:type="spellStart"/>
                      <w:r>
                        <w:t>Plantanes</w:t>
                      </w:r>
                      <w:proofErr w:type="spellEnd"/>
                      <w:r>
                        <w:t>, at the mouth of R. Sherbro.</w:t>
                      </w:r>
                    </w:p>
                    <w:p w:rsidR="00557930" w:rsidRDefault="00557930" w:rsidP="001A28E6">
                      <w:r>
                        <w:t>-</w:t>
                      </w:r>
                      <w:proofErr w:type="spellStart"/>
                      <w:r>
                        <w:t>p.xxii</w:t>
                      </w:r>
                      <w:proofErr w:type="spellEnd"/>
                    </w:p>
                    <w:p w:rsidR="00557930" w:rsidRDefault="00557930" w:rsidP="001A28E6">
                      <w:r>
                        <w:t xml:space="preserve">Hall (Captain) of the Royal </w:t>
                      </w:r>
                      <w:proofErr w:type="gramStart"/>
                      <w:r>
                        <w:t>Navy,</w:t>
                      </w:r>
                      <w:proofErr w:type="gramEnd"/>
                      <w:r>
                        <w:t xml:space="preserve"> was at </w:t>
                      </w:r>
                      <w:proofErr w:type="spellStart"/>
                      <w:r>
                        <w:t>Barbadoes</w:t>
                      </w:r>
                      <w:proofErr w:type="spellEnd"/>
                      <w:r>
                        <w:t xml:space="preserve"> and the Leeward Islands from 1769 to 1773, and from 1780 to 1782 at those places, and at Jamaica and St. Domingo.</w:t>
                      </w:r>
                    </w:p>
                    <w:p w:rsidR="00557930" w:rsidRDefault="00557930" w:rsidP="001A28E6">
                      <w:r>
                        <w:t>(</w:t>
                      </w:r>
                      <w:proofErr w:type="spellStart"/>
                      <w:r>
                        <w:t>p.xxi</w:t>
                      </w:r>
                      <w:proofErr w:type="spellEnd"/>
                      <w:r>
                        <w:t>)</w:t>
                      </w:r>
                    </w:p>
                    <w:p w:rsidR="00557930" w:rsidRDefault="00557930" w:rsidP="001A28E6"/>
                  </w:txbxContent>
                </v:textbox>
              </v:shape>
            </w:pict>
          </mc:Fallback>
        </mc:AlternateContent>
      </w:r>
      <w:r w:rsidR="00DE5F67" w:rsidRPr="00DE5F67">
        <w:rPr>
          <w:b/>
          <w:bCs/>
          <w:noProof/>
        </w:rPr>
        <mc:AlternateContent>
          <mc:Choice Requires="wps">
            <w:drawing>
              <wp:anchor distT="0" distB="0" distL="114300" distR="114300" simplePos="0" relativeHeight="251670528" behindDoc="0" locked="0" layoutInCell="1" allowOverlap="1" wp14:anchorId="7D8B674B" wp14:editId="6806B350">
                <wp:simplePos x="0" y="0"/>
                <wp:positionH relativeFrom="column">
                  <wp:posOffset>-1</wp:posOffset>
                </wp:positionH>
                <wp:positionV relativeFrom="paragraph">
                  <wp:posOffset>4763134</wp:posOffset>
                </wp:positionV>
                <wp:extent cx="2466975" cy="208597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085975"/>
                        </a:xfrm>
                        <a:prstGeom prst="rect">
                          <a:avLst/>
                        </a:prstGeom>
                        <a:solidFill>
                          <a:srgbClr val="FFFFFF"/>
                        </a:solidFill>
                        <a:ln w="9525">
                          <a:solidFill>
                            <a:srgbClr val="000000"/>
                          </a:solidFill>
                          <a:miter lim="800000"/>
                          <a:headEnd/>
                          <a:tailEnd/>
                        </a:ln>
                      </wps:spPr>
                      <wps:txbx>
                        <w:txbxContent>
                          <w:p w:rsidR="00C6290B" w:rsidRDefault="00C6290B" w:rsidP="009C70DB">
                            <w:r>
                              <w:t xml:space="preserve">A woman…who was brought on board, refused sustenance, neither would she speak.  She was then ordered the thumb-screws, suspended in the mizzen rigging, and every attempt was made was made with the cat to compel her to eat, </w:t>
                            </w:r>
                            <w:r>
                              <w:rPr>
                                <w:i/>
                                <w:iCs/>
                              </w:rPr>
                              <w:t>but to no purpose</w:t>
                            </w:r>
                            <w:r>
                              <w:t>.  She died in three or four days afterwards.</w:t>
                            </w:r>
                          </w:p>
                          <w:p w:rsidR="00C6290B" w:rsidRPr="00992A90" w:rsidRDefault="00C6290B" w:rsidP="009C70DB">
                            <w:r>
                              <w:t>-p.43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375.05pt;width:194.25pt;height:16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">
                <v:textbox>
                  <w:txbxContent>
                    <w:p w:rsidR="00557930" w:rsidRDefault="00557930" w:rsidP="009C70DB">
                      <w:r>
                        <w:t xml:space="preserve">A woman…who was brought on board, refused sustenance, neither would she speak.  She was then ordered the thumb-screws, suspended in the mizzen rigging, and every attempt was made was made with the cat to compel her to eat, </w:t>
                      </w:r>
                      <w:r>
                        <w:rPr>
                          <w:i/>
                          <w:iCs/>
                        </w:rPr>
                        <w:t>but to no purpose</w:t>
                      </w:r>
                      <w:r>
                        <w:t>.  She died in three or four days afterwards.</w:t>
                      </w:r>
                    </w:p>
                    <w:p w:rsidR="00557930" w:rsidRPr="00992A90" w:rsidRDefault="00557930" w:rsidP="009C70DB">
                      <w:r>
                        <w:t>-p.43</w:t>
                      </w:r>
                    </w:p>
                  </w:txbxContent>
                </v:textbox>
              </v:shape>
            </w:pict>
          </mc:Fallback>
        </mc:AlternateContent>
      </w:r>
    </w:p>
    <w:p w:rsidR="00B107D9" w:rsidRPr="00B107D9" w:rsidRDefault="00B107D9" w:rsidP="00B107D9"/>
    <w:p w:rsidR="00B107D9" w:rsidRPr="00B107D9" w:rsidRDefault="00B107D9" w:rsidP="00B107D9"/>
    <w:p w:rsidR="00B107D9" w:rsidRPr="00B107D9" w:rsidRDefault="00B107D9" w:rsidP="00B107D9"/>
    <w:p w:rsidR="00B107D9" w:rsidRPr="00B107D9" w:rsidRDefault="00B107D9" w:rsidP="00B107D9"/>
    <w:p w:rsidR="00B107D9" w:rsidRPr="00B107D9" w:rsidRDefault="00B107D9" w:rsidP="00B107D9"/>
    <w:p w:rsidR="00B107D9" w:rsidRPr="00B107D9" w:rsidRDefault="00B107D9" w:rsidP="00B107D9">
      <w:r w:rsidRPr="00DE5F67">
        <w:rPr>
          <w:b/>
          <w:bCs/>
          <w:noProof/>
        </w:rPr>
        <mc:AlternateContent>
          <mc:Choice Requires="wps">
            <w:drawing>
              <wp:anchor distT="0" distB="0" distL="114300" distR="114300" simplePos="0" relativeHeight="251674624" behindDoc="0" locked="0" layoutInCell="1" allowOverlap="1" wp14:anchorId="68F0BF85" wp14:editId="76F04E72">
                <wp:simplePos x="0" y="0"/>
                <wp:positionH relativeFrom="column">
                  <wp:posOffset>561975</wp:posOffset>
                </wp:positionH>
                <wp:positionV relativeFrom="paragraph">
                  <wp:posOffset>226060</wp:posOffset>
                </wp:positionV>
                <wp:extent cx="4419600" cy="1076325"/>
                <wp:effectExtent l="0" t="0" r="1905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1076325"/>
                        </a:xfrm>
                        <a:prstGeom prst="rect">
                          <a:avLst/>
                        </a:prstGeom>
                        <a:solidFill>
                          <a:srgbClr val="FFFFFF"/>
                        </a:solidFill>
                        <a:ln w="9525">
                          <a:solidFill>
                            <a:srgbClr val="000000"/>
                          </a:solidFill>
                          <a:miter lim="800000"/>
                          <a:headEnd/>
                          <a:tailEnd/>
                        </a:ln>
                      </wps:spPr>
                      <wps:txbx>
                        <w:txbxContent>
                          <w:p w:rsidR="00C6290B" w:rsidRDefault="00C6290B" w:rsidP="00B107D9">
                            <w:r>
                              <w:rPr>
                                <w:b/>
                                <w:bCs/>
                              </w:rPr>
                              <w:t xml:space="preserve">G) </w:t>
                            </w:r>
                            <w:r>
                              <w:t xml:space="preserve">A woman…who was brought on board, refused sustenance, neither would she speak.  She was then ordered the thumb-screws, suspended in the mizzen rigging, and every attempt was made was made with the cat to compel her to eat, </w:t>
                            </w:r>
                            <w:r>
                              <w:rPr>
                                <w:i/>
                                <w:iCs/>
                              </w:rPr>
                              <w:t>but to no purpose</w:t>
                            </w:r>
                            <w:r>
                              <w:t>.  She died in three or four days afterwards.</w:t>
                            </w:r>
                          </w:p>
                          <w:p w:rsidR="00C6290B" w:rsidRPr="00992A90" w:rsidRDefault="00C6290B" w:rsidP="00B10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4.25pt;margin-top:17.8pt;width:348pt;height:8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">
                <v:textbox>
                  <w:txbxContent>
                    <w:p w:rsidR="00557930" w:rsidRDefault="00557930" w:rsidP="00B107D9">
                      <w:r>
                        <w:rPr>
                          <w:b/>
                          <w:bCs/>
                        </w:rPr>
                        <w:t xml:space="preserve">G) </w:t>
                      </w:r>
                      <w:r>
                        <w:t xml:space="preserve">A woman…who was brought on board, refused sustenance, neither would she speak.  She was then ordered the thumb-screws, suspended in the mizzen rigging, and every attempt was made was made with the cat to compel her to eat, </w:t>
                      </w:r>
                      <w:r>
                        <w:rPr>
                          <w:i/>
                          <w:iCs/>
                        </w:rPr>
                        <w:t>but to no purpose</w:t>
                      </w:r>
                      <w:r>
                        <w:t>.  She died in three or four days afterwards.</w:t>
                      </w:r>
                    </w:p>
                    <w:p w:rsidR="00557930" w:rsidRPr="00992A90" w:rsidRDefault="00557930" w:rsidP="00B107D9"/>
                  </w:txbxContent>
                </v:textbox>
              </v:shape>
            </w:pict>
          </mc:Fallback>
        </mc:AlternateContent>
      </w:r>
    </w:p>
    <w:p w:rsidR="00B107D9" w:rsidRPr="00B107D9" w:rsidRDefault="00B107D9" w:rsidP="00B107D9"/>
    <w:p w:rsidR="00B107D9" w:rsidRPr="00B107D9" w:rsidRDefault="00B107D9" w:rsidP="00B107D9"/>
    <w:p w:rsidR="00B107D9" w:rsidRDefault="00B107D9" w:rsidP="00B107D9"/>
    <w:p w:rsidR="007274DD" w:rsidRDefault="007274DD" w:rsidP="00B107D9">
      <w:bookmarkStart w:id="0" w:name="_GoBack"/>
      <w:bookmarkEnd w:id="0"/>
    </w:p>
    <w:p w:rsidR="00952105" w:rsidRDefault="00B107D9" w:rsidP="00B107D9">
      <w:pPr>
        <w:rPr>
          <w:u w:val="single"/>
        </w:rPr>
      </w:pPr>
      <w:r w:rsidRPr="00B107D9">
        <w:rPr>
          <w:noProof/>
          <w:u w:val="single"/>
        </w:rPr>
        <mc:AlternateContent>
          <mc:Choice Requires="wps">
            <w:drawing>
              <wp:anchor distT="0" distB="0" distL="114300" distR="114300" simplePos="0" relativeHeight="251676672" behindDoc="0" locked="0" layoutInCell="1" allowOverlap="1" wp14:editId="36B11C9B">
                <wp:simplePos x="0" y="0"/>
                <wp:positionH relativeFrom="column">
                  <wp:posOffset>-9525</wp:posOffset>
                </wp:positionH>
                <wp:positionV relativeFrom="paragraph">
                  <wp:posOffset>0</wp:posOffset>
                </wp:positionV>
                <wp:extent cx="5724525" cy="2819400"/>
                <wp:effectExtent l="0" t="0" r="2857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819400"/>
                        </a:xfrm>
                        <a:prstGeom prst="rect">
                          <a:avLst/>
                        </a:prstGeom>
                        <a:solidFill>
                          <a:srgbClr val="FFFFFF"/>
                        </a:solidFill>
                        <a:ln w="9525">
                          <a:solidFill>
                            <a:srgbClr val="000000"/>
                          </a:solidFill>
                          <a:miter lim="800000"/>
                          <a:headEnd/>
                          <a:tailEnd/>
                        </a:ln>
                      </wps:spPr>
                      <wps:txbx>
                        <w:txbxContent>
                          <w:p w:rsidR="00C6290B" w:rsidRDefault="00C6290B" w:rsidP="00B107D9">
                            <w:pPr>
                              <w:rPr>
                                <w:b/>
                                <w:bCs/>
                                <w:u w:val="single"/>
                              </w:rPr>
                            </w:pPr>
                            <w:r w:rsidRPr="00B107D9">
                              <w:rPr>
                                <w:b/>
                                <w:bCs/>
                                <w:u w:val="single"/>
                              </w:rPr>
                              <w:t xml:space="preserve">Who’s </w:t>
                            </w:r>
                            <w:proofErr w:type="gramStart"/>
                            <w:r w:rsidRPr="00B107D9">
                              <w:rPr>
                                <w:b/>
                                <w:bCs/>
                                <w:u w:val="single"/>
                              </w:rPr>
                              <w:t>Who</w:t>
                            </w:r>
                            <w:proofErr w:type="gramEnd"/>
                          </w:p>
                          <w:p w:rsidR="00C6290B" w:rsidRPr="00C8465C" w:rsidRDefault="00C6290B" w:rsidP="00B107D9">
                            <w:pPr>
                              <w:rPr>
                                <w:i/>
                                <w:iCs/>
                              </w:rPr>
                            </w:pPr>
                            <w:r w:rsidRPr="00550BA6">
                              <w:rPr>
                                <w:b/>
                                <w:bCs/>
                              </w:rPr>
                              <w:t xml:space="preserve">Reverend John </w:t>
                            </w:r>
                            <w:proofErr w:type="spellStart"/>
                            <w:r w:rsidRPr="00550BA6">
                              <w:rPr>
                                <w:b/>
                                <w:bCs/>
                              </w:rPr>
                              <w:t>Netwon</w:t>
                            </w:r>
                            <w:proofErr w:type="spellEnd"/>
                            <w:r>
                              <w:t xml:space="preserve"> served on five slaving voyages in the mid-18</w:t>
                            </w:r>
                            <w:r w:rsidRPr="00C8465C">
                              <w:rPr>
                                <w:vertAlign w:val="superscript"/>
                              </w:rPr>
                              <w:t>th</w:t>
                            </w:r>
                            <w:r>
                              <w:t xml:space="preserve"> century.  On the last of these he served as captain.  Later in life he became an abolitionist, and was the author of the hymn ‘Amazing Grace’.</w:t>
                            </w:r>
                          </w:p>
                          <w:p w:rsidR="00C6290B" w:rsidRDefault="00C6290B" w:rsidP="00B107D9">
                            <w:proofErr w:type="spellStart"/>
                            <w:r w:rsidRPr="00550BA6">
                              <w:rPr>
                                <w:b/>
                                <w:bCs/>
                              </w:rPr>
                              <w:t>Dr.</w:t>
                            </w:r>
                            <w:proofErr w:type="spellEnd"/>
                            <w:r w:rsidRPr="00550BA6">
                              <w:rPr>
                                <w:b/>
                                <w:bCs/>
                              </w:rPr>
                              <w:t xml:space="preserve"> Thomas Trotter</w:t>
                            </w:r>
                            <w:r>
                              <w:t xml:space="preserve"> was a surgeon in the Royal Navy.  In 1783, he went on a slaving voyage from Liverpool, serving as surgeon of the </w:t>
                            </w:r>
                            <w:r w:rsidRPr="00B107D9">
                              <w:rPr>
                                <w:i/>
                                <w:iCs/>
                              </w:rPr>
                              <w:t>Brookes</w:t>
                            </w:r>
                            <w:r>
                              <w:t>.</w:t>
                            </w:r>
                          </w:p>
                          <w:p w:rsidR="00C6290B" w:rsidRDefault="00C6290B" w:rsidP="00B107D9">
                            <w:proofErr w:type="spellStart"/>
                            <w:r w:rsidRPr="00550BA6">
                              <w:rPr>
                                <w:b/>
                                <w:bCs/>
                              </w:rPr>
                              <w:t>Mr.</w:t>
                            </w:r>
                            <w:proofErr w:type="spellEnd"/>
                            <w:r w:rsidRPr="00550BA6">
                              <w:rPr>
                                <w:b/>
                                <w:bCs/>
                              </w:rPr>
                              <w:t xml:space="preserve"> Alexander Falconbridge</w:t>
                            </w:r>
                            <w:r>
                              <w:t xml:space="preserve"> was a surgeon who went on four slaving voyages in the 1780s.  His experiences convinced him to join the abolitionist movement, in which he became a leading figure.</w:t>
                            </w:r>
                          </w:p>
                          <w:p w:rsidR="00C6290B" w:rsidRDefault="00C6290B" w:rsidP="00C8465C">
                            <w:r w:rsidRPr="00550BA6">
                              <w:rPr>
                                <w:b/>
                                <w:bCs/>
                              </w:rPr>
                              <w:t>Captain Hall</w:t>
                            </w:r>
                            <w:r>
                              <w:t xml:space="preserve"> served in the Royal Navy from the 1760s to 1780s, and was stationed at a series of slave colonies, including Barbados, the Leeward Islands, Jamaica and St. </w:t>
                            </w:r>
                            <w:proofErr w:type="spellStart"/>
                            <w:r>
                              <w:t>Domingue</w:t>
                            </w:r>
                            <w:proofErr w:type="spellEnd"/>
                            <w:r>
                              <w:t>.</w:t>
                            </w:r>
                          </w:p>
                          <w:p w:rsidR="00C6290B" w:rsidRDefault="00C6290B" w:rsidP="00B107D9">
                            <w:pPr>
                              <w:rPr>
                                <w:b/>
                                <w:bCs/>
                                <w:u w:val="single"/>
                              </w:rPr>
                            </w:pPr>
                          </w:p>
                          <w:p w:rsidR="00C6290B" w:rsidRPr="00B107D9" w:rsidRDefault="00C6290B" w:rsidP="00B107D9">
                            <w:pPr>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75pt;margin-top:0;width:450.75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">
                <v:textbox>
                  <w:txbxContent>
                    <w:p w:rsidR="00557930" w:rsidRDefault="00557930" w:rsidP="00B107D9">
                      <w:pPr>
                        <w:rPr>
                          <w:b/>
                          <w:bCs/>
                          <w:u w:val="single"/>
                        </w:rPr>
                      </w:pPr>
                      <w:r w:rsidRPr="00B107D9">
                        <w:rPr>
                          <w:b/>
                          <w:bCs/>
                          <w:u w:val="single"/>
                        </w:rPr>
                        <w:t xml:space="preserve">Who’s </w:t>
                      </w:r>
                      <w:proofErr w:type="gramStart"/>
                      <w:r w:rsidRPr="00B107D9">
                        <w:rPr>
                          <w:b/>
                          <w:bCs/>
                          <w:u w:val="single"/>
                        </w:rPr>
                        <w:t>Who</w:t>
                      </w:r>
                      <w:proofErr w:type="gramEnd"/>
                    </w:p>
                    <w:p w:rsidR="00557930" w:rsidRPr="00C8465C" w:rsidRDefault="00557930" w:rsidP="00B107D9">
                      <w:pPr>
                        <w:rPr>
                          <w:i/>
                          <w:iCs/>
                        </w:rPr>
                      </w:pPr>
                      <w:r w:rsidRPr="00550BA6">
                        <w:rPr>
                          <w:b/>
                          <w:bCs/>
                        </w:rPr>
                        <w:t xml:space="preserve">Reverend John </w:t>
                      </w:r>
                      <w:proofErr w:type="spellStart"/>
                      <w:r w:rsidRPr="00550BA6">
                        <w:rPr>
                          <w:b/>
                          <w:bCs/>
                        </w:rPr>
                        <w:t>Netwon</w:t>
                      </w:r>
                      <w:proofErr w:type="spellEnd"/>
                      <w:r>
                        <w:t xml:space="preserve"> served on five slaving voyages in the mid-18</w:t>
                      </w:r>
                      <w:r w:rsidRPr="00C8465C">
                        <w:rPr>
                          <w:vertAlign w:val="superscript"/>
                        </w:rPr>
                        <w:t>th</w:t>
                      </w:r>
                      <w:r>
                        <w:t xml:space="preserve"> century.  On the last of these he served as captain.  Later in life he became an abolitionist, and was the author of the hymn ‘Amazing Grace’.</w:t>
                      </w:r>
                    </w:p>
                    <w:p w:rsidR="00557930" w:rsidRDefault="00557930" w:rsidP="00B107D9">
                      <w:proofErr w:type="spellStart"/>
                      <w:r w:rsidRPr="00550BA6">
                        <w:rPr>
                          <w:b/>
                          <w:bCs/>
                        </w:rPr>
                        <w:t>Dr.</w:t>
                      </w:r>
                      <w:proofErr w:type="spellEnd"/>
                      <w:r w:rsidRPr="00550BA6">
                        <w:rPr>
                          <w:b/>
                          <w:bCs/>
                        </w:rPr>
                        <w:t xml:space="preserve"> Thomas Trotter</w:t>
                      </w:r>
                      <w:r>
                        <w:t xml:space="preserve"> was a surgeon in the Royal Navy.  In 1783, he went on a slaving voyage from Liverpool, serving as surgeon of the </w:t>
                      </w:r>
                      <w:r w:rsidRPr="00B107D9">
                        <w:rPr>
                          <w:i/>
                          <w:iCs/>
                        </w:rPr>
                        <w:t>Brookes</w:t>
                      </w:r>
                      <w:r>
                        <w:t>.</w:t>
                      </w:r>
                    </w:p>
                    <w:p w:rsidR="00557930" w:rsidRDefault="00557930" w:rsidP="00B107D9">
                      <w:proofErr w:type="spellStart"/>
                      <w:r w:rsidRPr="00550BA6">
                        <w:rPr>
                          <w:b/>
                          <w:bCs/>
                        </w:rPr>
                        <w:t>Mr.</w:t>
                      </w:r>
                      <w:proofErr w:type="spellEnd"/>
                      <w:r w:rsidRPr="00550BA6">
                        <w:rPr>
                          <w:b/>
                          <w:bCs/>
                        </w:rPr>
                        <w:t xml:space="preserve"> Alexander Falconbridge</w:t>
                      </w:r>
                      <w:r>
                        <w:t xml:space="preserve"> was a surgeon who went on four slaving voyages in the 1780s.  His experiences convinced him to join the abolitionist movement, in which he became a leading figure.</w:t>
                      </w:r>
                    </w:p>
                    <w:p w:rsidR="00557930" w:rsidRDefault="00557930" w:rsidP="00C8465C">
                      <w:r w:rsidRPr="00550BA6">
                        <w:rPr>
                          <w:b/>
                          <w:bCs/>
                        </w:rPr>
                        <w:t>Captain Hall</w:t>
                      </w:r>
                      <w:r>
                        <w:t xml:space="preserve"> served in the Royal Navy from the 1760s to 1780s, and was stationed at a series of slave colonies, including Barbados, the Leeward Islands, Jamaica and St. </w:t>
                      </w:r>
                      <w:proofErr w:type="spellStart"/>
                      <w:r>
                        <w:t>Domingue</w:t>
                      </w:r>
                      <w:proofErr w:type="spellEnd"/>
                      <w:r>
                        <w:t>.</w:t>
                      </w:r>
                    </w:p>
                    <w:p w:rsidR="00557930" w:rsidRDefault="00557930" w:rsidP="00B107D9">
                      <w:pPr>
                        <w:rPr>
                          <w:b/>
                          <w:bCs/>
                          <w:u w:val="single"/>
                        </w:rPr>
                      </w:pPr>
                    </w:p>
                    <w:p w:rsidR="00557930" w:rsidRPr="00B107D9" w:rsidRDefault="00557930" w:rsidP="00B107D9">
                      <w:pPr>
                        <w:rPr>
                          <w:u w:val="single"/>
                        </w:rPr>
                      </w:pPr>
                    </w:p>
                  </w:txbxContent>
                </v:textbox>
              </v:shape>
            </w:pict>
          </mc:Fallback>
        </mc:AlternateContent>
      </w:r>
    </w:p>
    <w:p w:rsidR="00952105" w:rsidRPr="00952105" w:rsidRDefault="00952105" w:rsidP="00952105"/>
    <w:p w:rsidR="00952105" w:rsidRPr="00952105" w:rsidRDefault="00952105" w:rsidP="00952105"/>
    <w:p w:rsidR="00952105" w:rsidRPr="00952105" w:rsidRDefault="00952105" w:rsidP="00952105"/>
    <w:p w:rsidR="00952105" w:rsidRPr="00952105" w:rsidRDefault="00952105" w:rsidP="00952105"/>
    <w:p w:rsidR="00952105" w:rsidRPr="00952105" w:rsidRDefault="00952105" w:rsidP="00952105"/>
    <w:p w:rsidR="00952105" w:rsidRDefault="00952105" w:rsidP="00952105"/>
    <w:p w:rsidR="00B107D9" w:rsidRDefault="00B107D9" w:rsidP="00952105"/>
    <w:p w:rsidR="00C8465C" w:rsidRDefault="00C8465C" w:rsidP="00952105">
      <w:pPr>
        <w:rPr>
          <w:b/>
          <w:bCs/>
          <w:u w:val="single"/>
        </w:rPr>
      </w:pPr>
    </w:p>
    <w:p w:rsidR="00C8465C" w:rsidRDefault="00C8465C" w:rsidP="00952105">
      <w:pPr>
        <w:rPr>
          <w:b/>
          <w:bCs/>
          <w:u w:val="single"/>
        </w:rPr>
      </w:pPr>
    </w:p>
    <w:p w:rsidR="00C6290B" w:rsidRDefault="00EE0143" w:rsidP="00952105">
      <w:pPr>
        <w:rPr>
          <w:b/>
          <w:bCs/>
          <w:sz w:val="24"/>
          <w:szCs w:val="24"/>
          <w:u w:val="single"/>
        </w:rPr>
      </w:pPr>
      <w:r w:rsidRPr="00C6290B">
        <w:rPr>
          <w:b/>
          <w:bCs/>
          <w:noProof/>
          <w:sz w:val="24"/>
          <w:szCs w:val="24"/>
          <w:u w:val="single"/>
        </w:rPr>
        <mc:AlternateContent>
          <mc:Choice Requires="wps">
            <w:drawing>
              <wp:anchor distT="0" distB="0" distL="114300" distR="114300" simplePos="0" relativeHeight="251678720" behindDoc="0" locked="0" layoutInCell="1" allowOverlap="1" wp14:anchorId="588D5C74" wp14:editId="4220C4C1">
                <wp:simplePos x="0" y="0"/>
                <wp:positionH relativeFrom="column">
                  <wp:posOffset>-9525</wp:posOffset>
                </wp:positionH>
                <wp:positionV relativeFrom="paragraph">
                  <wp:posOffset>55245</wp:posOffset>
                </wp:positionV>
                <wp:extent cx="5724525" cy="30194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019425"/>
                        </a:xfrm>
                        <a:prstGeom prst="rect">
                          <a:avLst/>
                        </a:prstGeom>
                        <a:solidFill>
                          <a:srgbClr val="FFFFFF"/>
                        </a:solidFill>
                        <a:ln w="9525">
                          <a:solidFill>
                            <a:srgbClr val="000000"/>
                          </a:solidFill>
                          <a:miter lim="800000"/>
                          <a:headEnd/>
                          <a:tailEnd/>
                        </a:ln>
                      </wps:spPr>
                      <wps:txbx>
                        <w:txbxContent>
                          <w:p w:rsidR="00C6290B" w:rsidRDefault="00C6290B" w:rsidP="00C6290B">
                            <w:r w:rsidRPr="00C6290B">
                              <w:rPr>
                                <w:b/>
                                <w:bCs/>
                                <w:u w:val="single"/>
                              </w:rPr>
                              <w:t xml:space="preserve">Glossary </w:t>
                            </w:r>
                          </w:p>
                          <w:p w:rsidR="00C6290B" w:rsidRDefault="00C6290B" w:rsidP="00C6290B">
                            <w:r w:rsidRPr="00C6290B">
                              <w:rPr>
                                <w:b/>
                                <w:bCs/>
                              </w:rPr>
                              <w:t>Abolitionis</w:t>
                            </w:r>
                            <w:r w:rsidRPr="00C6290B">
                              <w:t xml:space="preserve">t: A person who wishes to </w:t>
                            </w:r>
                            <w:r>
                              <w:t>ban</w:t>
                            </w:r>
                            <w:r w:rsidRPr="00C6290B">
                              <w:t xml:space="preserve"> a system or practice e.g. the institution of slavery</w:t>
                            </w:r>
                          </w:p>
                          <w:p w:rsidR="00C6290B" w:rsidRDefault="00C6290B" w:rsidP="00C6290B">
                            <w:r>
                              <w:t xml:space="preserve"> </w:t>
                            </w:r>
                            <w:r w:rsidRPr="00C6290B">
                              <w:rPr>
                                <w:b/>
                                <w:bCs/>
                              </w:rPr>
                              <w:t>Advocate</w:t>
                            </w:r>
                            <w:r w:rsidRPr="00C6290B">
                              <w:t xml:space="preserve">: </w:t>
                            </w:r>
                            <w:r>
                              <w:t xml:space="preserve">to publicly support something </w:t>
                            </w:r>
                          </w:p>
                          <w:p w:rsidR="00C6290B" w:rsidRDefault="00C6290B" w:rsidP="00C6290B">
                            <w:r w:rsidRPr="00C6290B">
                              <w:rPr>
                                <w:b/>
                                <w:bCs/>
                              </w:rPr>
                              <w:t>Cat-of-nine-tails</w:t>
                            </w:r>
                            <w:r>
                              <w:t xml:space="preserve">: a multi tailed whip </w:t>
                            </w:r>
                          </w:p>
                          <w:p w:rsidR="00C6290B" w:rsidRDefault="00C6290B" w:rsidP="00C6290B">
                            <w:r w:rsidRPr="00C6290B">
                              <w:rPr>
                                <w:b/>
                                <w:bCs/>
                              </w:rPr>
                              <w:t>Dysentery</w:t>
                            </w:r>
                            <w:r w:rsidRPr="00C6290B">
                              <w:t>: a</w:t>
                            </w:r>
                            <w:r>
                              <w:t xml:space="preserve">n infection of the intestines </w:t>
                            </w:r>
                          </w:p>
                          <w:p w:rsidR="00C6290B" w:rsidRDefault="00C6290B" w:rsidP="00C6290B">
                            <w:r w:rsidRPr="00C6290B">
                              <w:rPr>
                                <w:b/>
                                <w:bCs/>
                              </w:rPr>
                              <w:t xml:space="preserve">Locked </w:t>
                            </w:r>
                            <w:proofErr w:type="spellStart"/>
                            <w:r w:rsidRPr="00C6290B">
                              <w:rPr>
                                <w:b/>
                                <w:bCs/>
                              </w:rPr>
                              <w:t>Spoonways</w:t>
                            </w:r>
                            <w:proofErr w:type="spellEnd"/>
                            <w:r w:rsidRPr="00C6290B">
                              <w:t>: fitting togethe</w:t>
                            </w:r>
                            <w:r>
                              <w:t xml:space="preserve">r like spoons when lying down </w:t>
                            </w:r>
                          </w:p>
                          <w:p w:rsidR="00C6290B" w:rsidRDefault="00C6290B" w:rsidP="00C6290B">
                            <w:r w:rsidRPr="00C6290B">
                              <w:rPr>
                                <w:b/>
                                <w:bCs/>
                              </w:rPr>
                              <w:t>Melancholy</w:t>
                            </w:r>
                            <w:r>
                              <w:t xml:space="preserve">: sadness, depression </w:t>
                            </w:r>
                          </w:p>
                          <w:p w:rsidR="00C6290B" w:rsidRDefault="00C6290B" w:rsidP="00C6290B">
                            <w:r w:rsidRPr="00C6290B">
                              <w:rPr>
                                <w:b/>
                                <w:bCs/>
                              </w:rPr>
                              <w:t>Mizzen Rigging</w:t>
                            </w:r>
                            <w:r w:rsidRPr="00C6290B">
                              <w:t>: the rigging whic</w:t>
                            </w:r>
                            <w:r>
                              <w:t xml:space="preserve">h supports the mast of a ship </w:t>
                            </w:r>
                          </w:p>
                          <w:p w:rsidR="00C6290B" w:rsidRPr="00C6290B" w:rsidRDefault="00C6290B" w:rsidP="00C6290B">
                            <w:r w:rsidRPr="00C6290B">
                              <w:rPr>
                                <w:b/>
                                <w:bCs/>
                              </w:rPr>
                              <w:t>Sustenance</w:t>
                            </w:r>
                            <w:r w:rsidRPr="00C6290B">
                              <w:t xml:space="preserve">: nourishment in the form of food and drink </w:t>
                            </w:r>
                          </w:p>
                          <w:p w:rsidR="00C6290B" w:rsidRDefault="00C6290B" w:rsidP="00C629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75pt;margin-top:4.35pt;width:450.75pt;height:23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">
                <v:textbox>
                  <w:txbxContent>
                    <w:p w:rsidR="00C6290B" w:rsidRDefault="00C6290B" w:rsidP="00C6290B">
                      <w:r w:rsidRPr="00C6290B">
                        <w:rPr>
                          <w:b/>
                          <w:bCs/>
                          <w:u w:val="single"/>
                        </w:rPr>
                        <w:t xml:space="preserve">Glossary </w:t>
                      </w:r>
                    </w:p>
                    <w:p w:rsidR="00C6290B" w:rsidRDefault="00C6290B" w:rsidP="00C6290B">
                      <w:r w:rsidRPr="00C6290B">
                        <w:rPr>
                          <w:b/>
                          <w:bCs/>
                        </w:rPr>
                        <w:t>Abolitionis</w:t>
                      </w:r>
                      <w:r w:rsidRPr="00C6290B">
                        <w:t xml:space="preserve">t: A person who wishes to </w:t>
                      </w:r>
                      <w:r>
                        <w:t>ban</w:t>
                      </w:r>
                      <w:r w:rsidRPr="00C6290B">
                        <w:t xml:space="preserve"> a system or practice e.g. the institution of slavery</w:t>
                      </w:r>
                    </w:p>
                    <w:p w:rsidR="00C6290B" w:rsidRDefault="00C6290B" w:rsidP="00C6290B">
                      <w:r>
                        <w:t xml:space="preserve"> </w:t>
                      </w:r>
                      <w:r w:rsidRPr="00C6290B">
                        <w:rPr>
                          <w:b/>
                          <w:bCs/>
                        </w:rPr>
                        <w:t>Advocate</w:t>
                      </w:r>
                      <w:r w:rsidRPr="00C6290B">
                        <w:t xml:space="preserve">: </w:t>
                      </w:r>
                      <w:r>
                        <w:t xml:space="preserve">to publicly support something </w:t>
                      </w:r>
                    </w:p>
                    <w:p w:rsidR="00C6290B" w:rsidRDefault="00C6290B" w:rsidP="00C6290B">
                      <w:r w:rsidRPr="00C6290B">
                        <w:rPr>
                          <w:b/>
                          <w:bCs/>
                        </w:rPr>
                        <w:t>Cat-of-nine-tails</w:t>
                      </w:r>
                      <w:r>
                        <w:t xml:space="preserve">: a multi tailed whip </w:t>
                      </w:r>
                    </w:p>
                    <w:p w:rsidR="00C6290B" w:rsidRDefault="00C6290B" w:rsidP="00C6290B">
                      <w:r w:rsidRPr="00C6290B">
                        <w:rPr>
                          <w:b/>
                          <w:bCs/>
                        </w:rPr>
                        <w:t>Dysentery</w:t>
                      </w:r>
                      <w:r w:rsidRPr="00C6290B">
                        <w:t>: a</w:t>
                      </w:r>
                      <w:r>
                        <w:t xml:space="preserve">n infection of the intestines </w:t>
                      </w:r>
                    </w:p>
                    <w:p w:rsidR="00C6290B" w:rsidRDefault="00C6290B" w:rsidP="00C6290B">
                      <w:r w:rsidRPr="00C6290B">
                        <w:rPr>
                          <w:b/>
                          <w:bCs/>
                        </w:rPr>
                        <w:t xml:space="preserve">Locked </w:t>
                      </w:r>
                      <w:proofErr w:type="spellStart"/>
                      <w:r w:rsidRPr="00C6290B">
                        <w:rPr>
                          <w:b/>
                          <w:bCs/>
                        </w:rPr>
                        <w:t>Spoonways</w:t>
                      </w:r>
                      <w:proofErr w:type="spellEnd"/>
                      <w:r w:rsidRPr="00C6290B">
                        <w:t>: fitting togethe</w:t>
                      </w:r>
                      <w:r>
                        <w:t xml:space="preserve">r like spoons when lying down </w:t>
                      </w:r>
                    </w:p>
                    <w:p w:rsidR="00C6290B" w:rsidRDefault="00C6290B" w:rsidP="00C6290B">
                      <w:r w:rsidRPr="00C6290B">
                        <w:rPr>
                          <w:b/>
                          <w:bCs/>
                        </w:rPr>
                        <w:t>Melancholy</w:t>
                      </w:r>
                      <w:r>
                        <w:t xml:space="preserve">: sadness, depression </w:t>
                      </w:r>
                    </w:p>
                    <w:p w:rsidR="00C6290B" w:rsidRDefault="00C6290B" w:rsidP="00C6290B">
                      <w:r w:rsidRPr="00C6290B">
                        <w:rPr>
                          <w:b/>
                          <w:bCs/>
                        </w:rPr>
                        <w:t>Mizzen Rigging</w:t>
                      </w:r>
                      <w:r w:rsidRPr="00C6290B">
                        <w:t>: the rigging whic</w:t>
                      </w:r>
                      <w:r>
                        <w:t xml:space="preserve">h supports the mast of a ship </w:t>
                      </w:r>
                    </w:p>
                    <w:p w:rsidR="00C6290B" w:rsidRPr="00C6290B" w:rsidRDefault="00C6290B" w:rsidP="00C6290B">
                      <w:r w:rsidRPr="00C6290B">
                        <w:rPr>
                          <w:b/>
                          <w:bCs/>
                        </w:rPr>
                        <w:t>Sustenance</w:t>
                      </w:r>
                      <w:r w:rsidRPr="00C6290B">
                        <w:t xml:space="preserve">: nourishment in the form of food and drink </w:t>
                      </w:r>
                    </w:p>
                    <w:p w:rsidR="00C6290B" w:rsidRDefault="00C6290B" w:rsidP="00C6290B"/>
                  </w:txbxContent>
                </v:textbox>
              </v:shape>
            </w:pict>
          </mc:Fallback>
        </mc:AlternateContent>
      </w:r>
    </w:p>
    <w:p w:rsidR="00C6290B" w:rsidRDefault="00C6290B" w:rsidP="00952105">
      <w:pPr>
        <w:rPr>
          <w:b/>
          <w:bCs/>
          <w:sz w:val="24"/>
          <w:szCs w:val="24"/>
          <w:u w:val="single"/>
        </w:rPr>
      </w:pPr>
    </w:p>
    <w:p w:rsidR="00C6290B" w:rsidRDefault="00C6290B" w:rsidP="00952105">
      <w:pPr>
        <w:rPr>
          <w:b/>
          <w:bCs/>
          <w:sz w:val="24"/>
          <w:szCs w:val="24"/>
          <w:u w:val="single"/>
        </w:rPr>
      </w:pPr>
    </w:p>
    <w:p w:rsidR="00C6290B" w:rsidRDefault="00C6290B" w:rsidP="00952105">
      <w:pPr>
        <w:rPr>
          <w:b/>
          <w:bCs/>
          <w:sz w:val="24"/>
          <w:szCs w:val="24"/>
          <w:u w:val="single"/>
        </w:rPr>
      </w:pPr>
    </w:p>
    <w:p w:rsidR="00C6290B" w:rsidRDefault="00C6290B" w:rsidP="00952105">
      <w:pPr>
        <w:rPr>
          <w:b/>
          <w:bCs/>
          <w:sz w:val="24"/>
          <w:szCs w:val="24"/>
          <w:u w:val="single"/>
        </w:rPr>
      </w:pPr>
    </w:p>
    <w:p w:rsidR="00C6290B" w:rsidRDefault="00C6290B" w:rsidP="00952105">
      <w:pPr>
        <w:rPr>
          <w:b/>
          <w:bCs/>
          <w:sz w:val="24"/>
          <w:szCs w:val="24"/>
          <w:u w:val="single"/>
        </w:rPr>
      </w:pPr>
    </w:p>
    <w:p w:rsidR="00C6290B" w:rsidRDefault="00C6290B" w:rsidP="00952105">
      <w:pPr>
        <w:rPr>
          <w:b/>
          <w:bCs/>
          <w:sz w:val="24"/>
          <w:szCs w:val="24"/>
          <w:u w:val="single"/>
        </w:rPr>
      </w:pPr>
    </w:p>
    <w:p w:rsidR="00C6290B" w:rsidRDefault="00C6290B" w:rsidP="00952105">
      <w:pPr>
        <w:rPr>
          <w:b/>
          <w:bCs/>
          <w:sz w:val="24"/>
          <w:szCs w:val="24"/>
          <w:u w:val="single"/>
        </w:rPr>
      </w:pPr>
    </w:p>
    <w:p w:rsidR="00C6290B" w:rsidRDefault="00C6290B" w:rsidP="00952105">
      <w:pPr>
        <w:rPr>
          <w:b/>
          <w:bCs/>
          <w:sz w:val="24"/>
          <w:szCs w:val="24"/>
          <w:u w:val="single"/>
        </w:rPr>
      </w:pPr>
    </w:p>
    <w:p w:rsidR="00C6290B" w:rsidRDefault="00C6290B" w:rsidP="00952105">
      <w:pPr>
        <w:rPr>
          <w:b/>
          <w:bCs/>
          <w:sz w:val="24"/>
          <w:szCs w:val="24"/>
          <w:u w:val="single"/>
        </w:rPr>
      </w:pPr>
    </w:p>
    <w:p w:rsidR="00EE0143" w:rsidRDefault="00EE0143" w:rsidP="00952105">
      <w:pPr>
        <w:rPr>
          <w:b/>
          <w:bCs/>
          <w:sz w:val="24"/>
          <w:szCs w:val="24"/>
          <w:u w:val="single"/>
        </w:rPr>
      </w:pPr>
    </w:p>
    <w:p w:rsidR="00EE0143" w:rsidRDefault="00EE0143" w:rsidP="00952105">
      <w:pPr>
        <w:rPr>
          <w:b/>
          <w:bCs/>
          <w:sz w:val="24"/>
          <w:szCs w:val="24"/>
          <w:u w:val="single"/>
        </w:rPr>
      </w:pPr>
    </w:p>
    <w:p w:rsidR="00EE0143" w:rsidRDefault="00EE0143" w:rsidP="00952105">
      <w:pPr>
        <w:rPr>
          <w:b/>
          <w:bCs/>
          <w:sz w:val="24"/>
          <w:szCs w:val="24"/>
          <w:u w:val="single"/>
        </w:rPr>
      </w:pPr>
    </w:p>
    <w:p w:rsidR="00EE0143" w:rsidRDefault="00EE0143" w:rsidP="00952105">
      <w:pPr>
        <w:rPr>
          <w:b/>
          <w:bCs/>
          <w:sz w:val="24"/>
          <w:szCs w:val="24"/>
          <w:u w:val="single"/>
        </w:rPr>
      </w:pPr>
    </w:p>
    <w:p w:rsidR="00EE0143" w:rsidRDefault="00EE0143" w:rsidP="00952105">
      <w:pPr>
        <w:rPr>
          <w:b/>
          <w:bCs/>
          <w:sz w:val="24"/>
          <w:szCs w:val="24"/>
          <w:u w:val="single"/>
        </w:rPr>
      </w:pPr>
    </w:p>
    <w:p w:rsidR="00EE0143" w:rsidRDefault="00EE0143" w:rsidP="00952105">
      <w:pPr>
        <w:rPr>
          <w:b/>
          <w:bCs/>
          <w:sz w:val="24"/>
          <w:szCs w:val="24"/>
          <w:u w:val="single"/>
        </w:rPr>
      </w:pPr>
    </w:p>
    <w:p w:rsidR="00952105" w:rsidRPr="00DE3318" w:rsidRDefault="00952105" w:rsidP="00952105">
      <w:pPr>
        <w:rPr>
          <w:sz w:val="28"/>
          <w:szCs w:val="28"/>
        </w:rPr>
      </w:pPr>
      <w:r w:rsidRPr="00DE3318">
        <w:rPr>
          <w:b/>
          <w:bCs/>
          <w:sz w:val="28"/>
          <w:szCs w:val="28"/>
          <w:u w:val="single"/>
        </w:rPr>
        <w:lastRenderedPageBreak/>
        <w:t>Questions</w:t>
      </w:r>
    </w:p>
    <w:p w:rsidR="00F31B68" w:rsidRPr="00DE3318" w:rsidRDefault="00F31B68" w:rsidP="00F31B68">
      <w:pPr>
        <w:pStyle w:val="ListParagraph"/>
        <w:rPr>
          <w:sz w:val="28"/>
          <w:szCs w:val="28"/>
          <w:u w:val="single"/>
        </w:rPr>
      </w:pPr>
      <w:r w:rsidRPr="00DE3318">
        <w:rPr>
          <w:sz w:val="28"/>
          <w:szCs w:val="28"/>
          <w:u w:val="single"/>
        </w:rPr>
        <w:t>Individual written activities</w:t>
      </w:r>
    </w:p>
    <w:p w:rsidR="00DE3318" w:rsidRPr="00DE3318" w:rsidRDefault="00DE3318" w:rsidP="00DE3318">
      <w:pPr>
        <w:pStyle w:val="ListParagraph"/>
        <w:numPr>
          <w:ilvl w:val="0"/>
          <w:numId w:val="1"/>
        </w:numPr>
        <w:rPr>
          <w:sz w:val="28"/>
          <w:szCs w:val="28"/>
        </w:rPr>
      </w:pPr>
      <w:r w:rsidRPr="00DE3318">
        <w:rPr>
          <w:sz w:val="28"/>
          <w:szCs w:val="28"/>
        </w:rPr>
        <w:t>Why do you think captains of slave ships choose to pack their captives so tightly together below deck?</w:t>
      </w:r>
    </w:p>
    <w:p w:rsidR="00952105" w:rsidRPr="00DE3318" w:rsidRDefault="00F31B68" w:rsidP="00F31B68">
      <w:pPr>
        <w:pStyle w:val="ListParagraph"/>
        <w:numPr>
          <w:ilvl w:val="0"/>
          <w:numId w:val="1"/>
        </w:numPr>
        <w:rPr>
          <w:sz w:val="28"/>
          <w:szCs w:val="28"/>
        </w:rPr>
      </w:pPr>
      <w:r w:rsidRPr="00DE3318">
        <w:rPr>
          <w:sz w:val="28"/>
          <w:szCs w:val="28"/>
        </w:rPr>
        <w:t xml:space="preserve">Look at </w:t>
      </w:r>
      <w:r w:rsidRPr="00DE3318">
        <w:rPr>
          <w:b/>
          <w:bCs/>
          <w:sz w:val="28"/>
          <w:szCs w:val="28"/>
        </w:rPr>
        <w:t>sources B, C, D, E,</w:t>
      </w:r>
      <w:r w:rsidRPr="00DE3318">
        <w:rPr>
          <w:sz w:val="28"/>
          <w:szCs w:val="28"/>
        </w:rPr>
        <w:t xml:space="preserve"> which describe the living conditions below deck.  How do they contradict what </w:t>
      </w:r>
      <w:proofErr w:type="spellStart"/>
      <w:r w:rsidRPr="00DE3318">
        <w:rPr>
          <w:b/>
          <w:bCs/>
          <w:sz w:val="28"/>
          <w:szCs w:val="28"/>
        </w:rPr>
        <w:t>Mr.</w:t>
      </w:r>
      <w:proofErr w:type="spellEnd"/>
      <w:r w:rsidRPr="00DE3318">
        <w:rPr>
          <w:b/>
          <w:bCs/>
          <w:sz w:val="28"/>
          <w:szCs w:val="28"/>
        </w:rPr>
        <w:t xml:space="preserve"> Norris</w:t>
      </w:r>
      <w:r w:rsidRPr="00DE3318">
        <w:rPr>
          <w:sz w:val="28"/>
          <w:szCs w:val="28"/>
        </w:rPr>
        <w:t xml:space="preserve"> says?</w:t>
      </w:r>
    </w:p>
    <w:p w:rsidR="00F31B68" w:rsidRPr="00DE3318" w:rsidRDefault="00F31B68" w:rsidP="00F31B68">
      <w:pPr>
        <w:pStyle w:val="ListParagraph"/>
        <w:numPr>
          <w:ilvl w:val="0"/>
          <w:numId w:val="1"/>
        </w:numPr>
        <w:rPr>
          <w:sz w:val="28"/>
          <w:szCs w:val="28"/>
        </w:rPr>
      </w:pPr>
      <w:r w:rsidRPr="00DE3318">
        <w:rPr>
          <w:sz w:val="28"/>
          <w:szCs w:val="28"/>
        </w:rPr>
        <w:t>What general sense do you get of slave’s living conditions?  Write down a few keywords that sum up your impressions.</w:t>
      </w:r>
    </w:p>
    <w:p w:rsidR="00F31B68" w:rsidRPr="00DE3318" w:rsidRDefault="00F31B68" w:rsidP="00F31B68">
      <w:pPr>
        <w:pStyle w:val="ListParagraph"/>
        <w:numPr>
          <w:ilvl w:val="0"/>
          <w:numId w:val="1"/>
        </w:numPr>
        <w:rPr>
          <w:sz w:val="28"/>
          <w:szCs w:val="28"/>
        </w:rPr>
      </w:pPr>
      <w:r w:rsidRPr="00DE3318">
        <w:rPr>
          <w:sz w:val="28"/>
          <w:szCs w:val="28"/>
        </w:rPr>
        <w:t xml:space="preserve">Look at </w:t>
      </w:r>
      <w:r w:rsidRPr="00DE3318">
        <w:rPr>
          <w:b/>
          <w:bCs/>
          <w:sz w:val="28"/>
          <w:szCs w:val="28"/>
        </w:rPr>
        <w:t>source F</w:t>
      </w:r>
      <w:r w:rsidRPr="00DE3318">
        <w:rPr>
          <w:sz w:val="28"/>
          <w:szCs w:val="28"/>
        </w:rPr>
        <w:t>.  Why do you think male slaves were chained up, whilst female slaves were not?</w:t>
      </w:r>
    </w:p>
    <w:p w:rsidR="00F31B68" w:rsidRPr="00DE3318" w:rsidRDefault="00557930" w:rsidP="00F31B68">
      <w:pPr>
        <w:pStyle w:val="ListParagraph"/>
        <w:numPr>
          <w:ilvl w:val="0"/>
          <w:numId w:val="1"/>
        </w:numPr>
        <w:rPr>
          <w:sz w:val="28"/>
          <w:szCs w:val="28"/>
        </w:rPr>
      </w:pPr>
      <w:r w:rsidRPr="00DE3318">
        <w:rPr>
          <w:sz w:val="28"/>
          <w:szCs w:val="28"/>
        </w:rPr>
        <w:t xml:space="preserve">In </w:t>
      </w:r>
      <w:r w:rsidRPr="00DE3318">
        <w:rPr>
          <w:b/>
          <w:bCs/>
          <w:sz w:val="28"/>
          <w:szCs w:val="28"/>
        </w:rPr>
        <w:t>s</w:t>
      </w:r>
      <w:r w:rsidR="00F31B68" w:rsidRPr="00DE3318">
        <w:rPr>
          <w:b/>
          <w:bCs/>
          <w:sz w:val="28"/>
          <w:szCs w:val="28"/>
        </w:rPr>
        <w:t>ource G</w:t>
      </w:r>
      <w:r w:rsidR="00F31B68" w:rsidRPr="00DE3318">
        <w:rPr>
          <w:sz w:val="28"/>
          <w:szCs w:val="28"/>
        </w:rPr>
        <w:t>, a woman starves herself to death, in spite of torture.  Why do you think slaves went to such lengths to commit suicide?</w:t>
      </w:r>
    </w:p>
    <w:p w:rsidR="001568BC" w:rsidRPr="00DE3318" w:rsidRDefault="00832F14" w:rsidP="00DF67DA">
      <w:pPr>
        <w:pStyle w:val="ListParagraph"/>
        <w:numPr>
          <w:ilvl w:val="0"/>
          <w:numId w:val="1"/>
        </w:numPr>
        <w:rPr>
          <w:sz w:val="28"/>
          <w:szCs w:val="28"/>
        </w:rPr>
      </w:pPr>
      <w:r w:rsidRPr="00DE3318">
        <w:rPr>
          <w:sz w:val="28"/>
          <w:szCs w:val="28"/>
        </w:rPr>
        <w:t xml:space="preserve">All of the sources are extracts from </w:t>
      </w:r>
      <w:r w:rsidR="00DF67DA" w:rsidRPr="00DE3318">
        <w:rPr>
          <w:sz w:val="28"/>
          <w:szCs w:val="28"/>
        </w:rPr>
        <w:t xml:space="preserve">a pamphlet called </w:t>
      </w:r>
      <w:r w:rsidR="00DF67DA" w:rsidRPr="00DE3318">
        <w:rPr>
          <w:i/>
          <w:iCs/>
          <w:sz w:val="28"/>
          <w:szCs w:val="28"/>
        </w:rPr>
        <w:t xml:space="preserve">An Abstract of the Evidence delivered before a select committee of the House of Commons in the years 1790 and 1791; on the part of the petitioners for the abolition of the slave-trade </w:t>
      </w:r>
      <w:r w:rsidR="00DF67DA" w:rsidRPr="00DE3318">
        <w:rPr>
          <w:sz w:val="28"/>
          <w:szCs w:val="28"/>
        </w:rPr>
        <w:t xml:space="preserve">(1791).  </w:t>
      </w:r>
      <w:r w:rsidR="001568BC" w:rsidRPr="00DE3318">
        <w:rPr>
          <w:sz w:val="28"/>
          <w:szCs w:val="28"/>
        </w:rPr>
        <w:t xml:space="preserve">None of </w:t>
      </w:r>
      <w:r w:rsidR="00DF67DA" w:rsidRPr="00DE3318">
        <w:rPr>
          <w:sz w:val="28"/>
          <w:szCs w:val="28"/>
        </w:rPr>
        <w:t>the extracts</w:t>
      </w:r>
      <w:r w:rsidRPr="00DE3318">
        <w:rPr>
          <w:sz w:val="28"/>
          <w:szCs w:val="28"/>
        </w:rPr>
        <w:t xml:space="preserve"> </w:t>
      </w:r>
      <w:r w:rsidR="00DF67DA" w:rsidRPr="00DE3318">
        <w:rPr>
          <w:sz w:val="28"/>
          <w:szCs w:val="28"/>
        </w:rPr>
        <w:t>are testimonies from</w:t>
      </w:r>
      <w:r w:rsidRPr="00DE3318">
        <w:rPr>
          <w:sz w:val="28"/>
          <w:szCs w:val="28"/>
        </w:rPr>
        <w:t xml:space="preserve"> </w:t>
      </w:r>
      <w:r w:rsidR="001568BC" w:rsidRPr="00DE3318">
        <w:rPr>
          <w:sz w:val="28"/>
          <w:szCs w:val="28"/>
        </w:rPr>
        <w:t>enslaved Africans themselves.  How does this affect our understanding of their experiences?</w:t>
      </w:r>
    </w:p>
    <w:p w:rsidR="00F31B68" w:rsidRPr="00DE3318" w:rsidRDefault="00F31B68" w:rsidP="00F31B68">
      <w:pPr>
        <w:pStyle w:val="ListParagraph"/>
        <w:rPr>
          <w:sz w:val="28"/>
          <w:szCs w:val="28"/>
          <w:u w:val="single"/>
        </w:rPr>
      </w:pPr>
    </w:p>
    <w:p w:rsidR="00F31B68" w:rsidRPr="00DE3318" w:rsidRDefault="00F31B68" w:rsidP="00F31B68">
      <w:pPr>
        <w:pStyle w:val="ListParagraph"/>
        <w:rPr>
          <w:sz w:val="28"/>
          <w:szCs w:val="28"/>
          <w:u w:val="single"/>
        </w:rPr>
      </w:pPr>
      <w:r w:rsidRPr="00DE3318">
        <w:rPr>
          <w:sz w:val="28"/>
          <w:szCs w:val="28"/>
          <w:u w:val="single"/>
        </w:rPr>
        <w:t>Small group discussion activities</w:t>
      </w:r>
    </w:p>
    <w:p w:rsidR="00F31B68" w:rsidRPr="00DE3318" w:rsidRDefault="001568BC" w:rsidP="00F31B68">
      <w:pPr>
        <w:pStyle w:val="ListParagraph"/>
        <w:numPr>
          <w:ilvl w:val="0"/>
          <w:numId w:val="1"/>
        </w:numPr>
        <w:rPr>
          <w:sz w:val="28"/>
          <w:szCs w:val="28"/>
        </w:rPr>
      </w:pPr>
      <w:r w:rsidRPr="00DE3318">
        <w:rPr>
          <w:sz w:val="28"/>
          <w:szCs w:val="28"/>
        </w:rPr>
        <w:t>Compare and discuss your answers with your group.</w:t>
      </w:r>
    </w:p>
    <w:p w:rsidR="001568BC" w:rsidRPr="00DE3318" w:rsidRDefault="001568BC" w:rsidP="001568BC">
      <w:pPr>
        <w:pStyle w:val="ListParagraph"/>
        <w:numPr>
          <w:ilvl w:val="0"/>
          <w:numId w:val="1"/>
        </w:numPr>
        <w:rPr>
          <w:sz w:val="28"/>
          <w:szCs w:val="28"/>
        </w:rPr>
      </w:pPr>
      <w:r w:rsidRPr="00DE3318">
        <w:rPr>
          <w:sz w:val="28"/>
          <w:szCs w:val="28"/>
        </w:rPr>
        <w:t>What do you think the worst thing about being an enslaved captive on the Middle Passage would be?</w:t>
      </w:r>
    </w:p>
    <w:p w:rsidR="00DE3318" w:rsidRPr="00DE3318" w:rsidRDefault="00DE3318" w:rsidP="00DE3318">
      <w:pPr>
        <w:pStyle w:val="ListParagraph"/>
        <w:numPr>
          <w:ilvl w:val="0"/>
          <w:numId w:val="1"/>
        </w:numPr>
        <w:rPr>
          <w:sz w:val="28"/>
          <w:szCs w:val="28"/>
        </w:rPr>
      </w:pPr>
      <w:r w:rsidRPr="00DE3318">
        <w:rPr>
          <w:sz w:val="28"/>
          <w:szCs w:val="28"/>
        </w:rPr>
        <w:t>Imagine that you are an enslaved African aboard a slave ship. How would you react to such treatment and conditions and why?</w:t>
      </w:r>
    </w:p>
    <w:p w:rsidR="00EE0143" w:rsidRPr="00DE3318" w:rsidRDefault="00EE0143" w:rsidP="00557930">
      <w:pPr>
        <w:rPr>
          <w:b/>
          <w:bCs/>
          <w:sz w:val="28"/>
          <w:szCs w:val="28"/>
          <w:u w:val="single"/>
        </w:rPr>
      </w:pPr>
    </w:p>
    <w:p w:rsidR="00EE0143" w:rsidRPr="00DE3318" w:rsidRDefault="00EE0143" w:rsidP="00557930">
      <w:pPr>
        <w:rPr>
          <w:b/>
          <w:bCs/>
          <w:sz w:val="28"/>
          <w:szCs w:val="28"/>
          <w:u w:val="single"/>
        </w:rPr>
      </w:pPr>
    </w:p>
    <w:p w:rsidR="00557930" w:rsidRPr="00DE3318" w:rsidRDefault="00557930" w:rsidP="00557930">
      <w:pPr>
        <w:rPr>
          <w:sz w:val="28"/>
          <w:szCs w:val="28"/>
        </w:rPr>
      </w:pPr>
      <w:r w:rsidRPr="00DE3318">
        <w:rPr>
          <w:b/>
          <w:bCs/>
          <w:sz w:val="28"/>
          <w:szCs w:val="28"/>
          <w:u w:val="single"/>
        </w:rPr>
        <w:t>Websites for further information</w:t>
      </w:r>
    </w:p>
    <w:p w:rsidR="00557930" w:rsidRPr="00DE3318" w:rsidRDefault="00C6290B" w:rsidP="00557930">
      <w:pPr>
        <w:rPr>
          <w:sz w:val="28"/>
          <w:szCs w:val="28"/>
        </w:rPr>
      </w:pPr>
      <w:hyperlink r:id="rId9" w:history="1">
        <w:r w:rsidR="00557930" w:rsidRPr="00DE3318">
          <w:rPr>
            <w:rStyle w:val="Hyperlink"/>
            <w:sz w:val="28"/>
            <w:szCs w:val="28"/>
          </w:rPr>
          <w:t>http://abolition.e2bn.org/index.php</w:t>
        </w:r>
      </w:hyperlink>
    </w:p>
    <w:p w:rsidR="00557930" w:rsidRPr="00DE3318" w:rsidRDefault="00557930" w:rsidP="00557930">
      <w:pPr>
        <w:rPr>
          <w:sz w:val="28"/>
          <w:szCs w:val="28"/>
          <w:u w:val="single"/>
        </w:rPr>
      </w:pPr>
      <w:r w:rsidRPr="00DE3318">
        <w:rPr>
          <w:sz w:val="28"/>
          <w:szCs w:val="28"/>
          <w:u w:val="single"/>
        </w:rPr>
        <w:t>http://hitchcock.itc.virginia.edu/Slavery/search.html</w:t>
      </w:r>
    </w:p>
    <w:sectPr w:rsidR="00557930" w:rsidRPr="00DE331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90B" w:rsidRDefault="00C6290B" w:rsidP="00EB6A00">
      <w:pPr>
        <w:spacing w:after="0" w:line="240" w:lineRule="auto"/>
      </w:pPr>
      <w:r>
        <w:separator/>
      </w:r>
    </w:p>
  </w:endnote>
  <w:endnote w:type="continuationSeparator" w:id="0">
    <w:p w:rsidR="00C6290B" w:rsidRDefault="00C6290B" w:rsidP="00EB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90B" w:rsidRDefault="00C6290B" w:rsidP="00EB6A00">
      <w:pPr>
        <w:spacing w:after="0" w:line="240" w:lineRule="auto"/>
      </w:pPr>
      <w:r>
        <w:separator/>
      </w:r>
    </w:p>
  </w:footnote>
  <w:footnote w:type="continuationSeparator" w:id="0">
    <w:p w:rsidR="00C6290B" w:rsidRDefault="00C6290B" w:rsidP="00EB6A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90B" w:rsidRDefault="00C6290B" w:rsidP="00EB6A0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15E78"/>
    <w:multiLevelType w:val="hybridMultilevel"/>
    <w:tmpl w:val="F66E60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0B2"/>
    <w:rsid w:val="000165E8"/>
    <w:rsid w:val="001568BC"/>
    <w:rsid w:val="001A28E6"/>
    <w:rsid w:val="003937BF"/>
    <w:rsid w:val="00550BA6"/>
    <w:rsid w:val="00557930"/>
    <w:rsid w:val="006D40B2"/>
    <w:rsid w:val="007274DD"/>
    <w:rsid w:val="00795593"/>
    <w:rsid w:val="00832F14"/>
    <w:rsid w:val="008571D0"/>
    <w:rsid w:val="00945007"/>
    <w:rsid w:val="00952105"/>
    <w:rsid w:val="00992A90"/>
    <w:rsid w:val="009C70DB"/>
    <w:rsid w:val="00A8569B"/>
    <w:rsid w:val="00AB27BF"/>
    <w:rsid w:val="00B107D9"/>
    <w:rsid w:val="00B170C1"/>
    <w:rsid w:val="00BA3537"/>
    <w:rsid w:val="00BC3938"/>
    <w:rsid w:val="00C6290B"/>
    <w:rsid w:val="00C8465C"/>
    <w:rsid w:val="00D1687B"/>
    <w:rsid w:val="00D31D7B"/>
    <w:rsid w:val="00DE3318"/>
    <w:rsid w:val="00DE5F67"/>
    <w:rsid w:val="00DF67DA"/>
    <w:rsid w:val="00E768B4"/>
    <w:rsid w:val="00EB6A00"/>
    <w:rsid w:val="00EC6B2D"/>
    <w:rsid w:val="00EE0143"/>
    <w:rsid w:val="00F31B68"/>
    <w:rsid w:val="00FD6A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0B2"/>
    <w:rPr>
      <w:rFonts w:ascii="Tahoma" w:hAnsi="Tahoma" w:cs="Tahoma"/>
      <w:sz w:val="16"/>
      <w:szCs w:val="16"/>
    </w:rPr>
  </w:style>
  <w:style w:type="paragraph" w:styleId="Header">
    <w:name w:val="header"/>
    <w:basedOn w:val="Normal"/>
    <w:link w:val="HeaderChar"/>
    <w:uiPriority w:val="99"/>
    <w:unhideWhenUsed/>
    <w:rsid w:val="00EB6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A00"/>
  </w:style>
  <w:style w:type="paragraph" w:styleId="Footer">
    <w:name w:val="footer"/>
    <w:basedOn w:val="Normal"/>
    <w:link w:val="FooterChar"/>
    <w:uiPriority w:val="99"/>
    <w:unhideWhenUsed/>
    <w:rsid w:val="00EB6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A00"/>
  </w:style>
  <w:style w:type="paragraph" w:styleId="ListParagraph">
    <w:name w:val="List Paragraph"/>
    <w:basedOn w:val="Normal"/>
    <w:uiPriority w:val="34"/>
    <w:qFormat/>
    <w:rsid w:val="00F31B68"/>
    <w:pPr>
      <w:ind w:left="720"/>
      <w:contextualSpacing/>
    </w:pPr>
  </w:style>
  <w:style w:type="character" w:styleId="Hyperlink">
    <w:name w:val="Hyperlink"/>
    <w:basedOn w:val="DefaultParagraphFont"/>
    <w:uiPriority w:val="99"/>
    <w:unhideWhenUsed/>
    <w:rsid w:val="005579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0B2"/>
    <w:rPr>
      <w:rFonts w:ascii="Tahoma" w:hAnsi="Tahoma" w:cs="Tahoma"/>
      <w:sz w:val="16"/>
      <w:szCs w:val="16"/>
    </w:rPr>
  </w:style>
  <w:style w:type="paragraph" w:styleId="Header">
    <w:name w:val="header"/>
    <w:basedOn w:val="Normal"/>
    <w:link w:val="HeaderChar"/>
    <w:uiPriority w:val="99"/>
    <w:unhideWhenUsed/>
    <w:rsid w:val="00EB6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A00"/>
  </w:style>
  <w:style w:type="paragraph" w:styleId="Footer">
    <w:name w:val="footer"/>
    <w:basedOn w:val="Normal"/>
    <w:link w:val="FooterChar"/>
    <w:uiPriority w:val="99"/>
    <w:unhideWhenUsed/>
    <w:rsid w:val="00EB6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A00"/>
  </w:style>
  <w:style w:type="paragraph" w:styleId="ListParagraph">
    <w:name w:val="List Paragraph"/>
    <w:basedOn w:val="Normal"/>
    <w:uiPriority w:val="34"/>
    <w:qFormat/>
    <w:rsid w:val="00F31B68"/>
    <w:pPr>
      <w:ind w:left="720"/>
      <w:contextualSpacing/>
    </w:pPr>
  </w:style>
  <w:style w:type="character" w:styleId="Hyperlink">
    <w:name w:val="Hyperlink"/>
    <w:basedOn w:val="DefaultParagraphFont"/>
    <w:uiPriority w:val="99"/>
    <w:unhideWhenUsed/>
    <w:rsid w:val="005579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4743">
      <w:bodyDiv w:val="1"/>
      <w:marLeft w:val="0"/>
      <w:marRight w:val="0"/>
      <w:marTop w:val="0"/>
      <w:marBottom w:val="0"/>
      <w:divBdr>
        <w:top w:val="none" w:sz="0" w:space="0" w:color="auto"/>
        <w:left w:val="none" w:sz="0" w:space="0" w:color="auto"/>
        <w:bottom w:val="none" w:sz="0" w:space="0" w:color="auto"/>
        <w:right w:val="none" w:sz="0" w:space="0" w:color="auto"/>
      </w:divBdr>
      <w:divsChild>
        <w:div w:id="1615211717">
          <w:marLeft w:val="0"/>
          <w:marRight w:val="0"/>
          <w:marTop w:val="0"/>
          <w:marBottom w:val="0"/>
          <w:divBdr>
            <w:top w:val="none" w:sz="0" w:space="0" w:color="auto"/>
            <w:left w:val="none" w:sz="0" w:space="0" w:color="auto"/>
            <w:bottom w:val="none" w:sz="0" w:space="0" w:color="auto"/>
            <w:right w:val="none" w:sz="0" w:space="0" w:color="auto"/>
          </w:divBdr>
        </w:div>
      </w:divsChild>
    </w:div>
    <w:div w:id="1974797125">
      <w:bodyDiv w:val="1"/>
      <w:marLeft w:val="0"/>
      <w:marRight w:val="0"/>
      <w:marTop w:val="0"/>
      <w:marBottom w:val="0"/>
      <w:divBdr>
        <w:top w:val="none" w:sz="0" w:space="0" w:color="auto"/>
        <w:left w:val="none" w:sz="0" w:space="0" w:color="auto"/>
        <w:bottom w:val="none" w:sz="0" w:space="0" w:color="auto"/>
        <w:right w:val="none" w:sz="0" w:space="0" w:color="auto"/>
      </w:divBdr>
      <w:divsChild>
        <w:div w:id="1841963797">
          <w:marLeft w:val="60"/>
          <w:marRight w:val="75"/>
          <w:marTop w:val="195"/>
          <w:marBottom w:val="0"/>
          <w:divBdr>
            <w:top w:val="none" w:sz="0" w:space="0" w:color="auto"/>
            <w:left w:val="none" w:sz="0" w:space="0" w:color="auto"/>
            <w:bottom w:val="none" w:sz="0" w:space="0" w:color="auto"/>
            <w:right w:val="none" w:sz="0" w:space="0" w:color="auto"/>
          </w:divBdr>
          <w:divsChild>
            <w:div w:id="1145052738">
              <w:marLeft w:val="600"/>
              <w:marRight w:val="0"/>
              <w:marTop w:val="0"/>
              <w:marBottom w:val="0"/>
              <w:divBdr>
                <w:top w:val="none" w:sz="0" w:space="0" w:color="auto"/>
                <w:left w:val="none" w:sz="0" w:space="0" w:color="auto"/>
                <w:bottom w:val="none" w:sz="0" w:space="0" w:color="auto"/>
                <w:right w:val="none" w:sz="0" w:space="0" w:color="auto"/>
              </w:divBdr>
              <w:divsChild>
                <w:div w:id="559710075">
                  <w:marLeft w:val="15"/>
                  <w:marRight w:val="0"/>
                  <w:marTop w:val="75"/>
                  <w:marBottom w:val="75"/>
                  <w:divBdr>
                    <w:top w:val="single" w:sz="6" w:space="3" w:color="auto"/>
                    <w:left w:val="single" w:sz="6" w:space="4" w:color="auto"/>
                    <w:bottom w:val="single" w:sz="6" w:space="2" w:color="auto"/>
                    <w:right w:val="single" w:sz="6" w:space="5" w:color="auto"/>
                  </w:divBdr>
                </w:div>
              </w:divsChild>
            </w:div>
          </w:divsChild>
        </w:div>
        <w:div w:id="370810628">
          <w:marLeft w:val="60"/>
          <w:marRight w:val="75"/>
          <w:marTop w:val="0"/>
          <w:marBottom w:val="0"/>
          <w:divBdr>
            <w:top w:val="none" w:sz="0" w:space="0" w:color="auto"/>
            <w:left w:val="none" w:sz="0" w:space="0" w:color="auto"/>
            <w:bottom w:val="none" w:sz="0" w:space="0" w:color="auto"/>
            <w:right w:val="none" w:sz="0" w:space="0" w:color="auto"/>
          </w:divBdr>
          <w:divsChild>
            <w:div w:id="5405592">
              <w:marLeft w:val="600"/>
              <w:marRight w:val="0"/>
              <w:marTop w:val="0"/>
              <w:marBottom w:val="0"/>
              <w:divBdr>
                <w:top w:val="none" w:sz="0" w:space="0" w:color="auto"/>
                <w:left w:val="none" w:sz="0" w:space="0" w:color="auto"/>
                <w:bottom w:val="none" w:sz="0" w:space="0" w:color="auto"/>
                <w:right w:val="none" w:sz="0" w:space="0" w:color="auto"/>
              </w:divBdr>
              <w:divsChild>
                <w:div w:id="1819029210">
                  <w:marLeft w:val="0"/>
                  <w:marRight w:val="75"/>
                  <w:marTop w:val="75"/>
                  <w:marBottom w:val="75"/>
                  <w:divBdr>
                    <w:top w:val="single" w:sz="6" w:space="3" w:color="auto"/>
                    <w:left w:val="single" w:sz="6" w:space="5" w:color="auto"/>
                    <w:bottom w:val="single" w:sz="6" w:space="2" w:color="auto"/>
                    <w:right w:val="single" w:sz="6" w:space="4" w:color="auto"/>
                  </w:divBdr>
                </w:div>
              </w:divsChild>
            </w:div>
          </w:divsChild>
        </w:div>
        <w:div w:id="2009140148">
          <w:marLeft w:val="60"/>
          <w:marRight w:val="75"/>
          <w:marTop w:val="0"/>
          <w:marBottom w:val="0"/>
          <w:divBdr>
            <w:top w:val="none" w:sz="0" w:space="0" w:color="auto"/>
            <w:left w:val="none" w:sz="0" w:space="0" w:color="auto"/>
            <w:bottom w:val="none" w:sz="0" w:space="0" w:color="auto"/>
            <w:right w:val="none" w:sz="0" w:space="0" w:color="auto"/>
          </w:divBdr>
          <w:divsChild>
            <w:div w:id="152070254">
              <w:marLeft w:val="600"/>
              <w:marRight w:val="0"/>
              <w:marTop w:val="0"/>
              <w:marBottom w:val="0"/>
              <w:divBdr>
                <w:top w:val="none" w:sz="0" w:space="0" w:color="auto"/>
                <w:left w:val="none" w:sz="0" w:space="0" w:color="auto"/>
                <w:bottom w:val="none" w:sz="0" w:space="0" w:color="auto"/>
                <w:right w:val="none" w:sz="0" w:space="0" w:color="auto"/>
              </w:divBdr>
              <w:divsChild>
                <w:div w:id="1779331547">
                  <w:marLeft w:val="0"/>
                  <w:marRight w:val="75"/>
                  <w:marTop w:val="75"/>
                  <w:marBottom w:val="75"/>
                  <w:divBdr>
                    <w:top w:val="single" w:sz="6" w:space="3" w:color="auto"/>
                    <w:left w:val="single" w:sz="6" w:space="5" w:color="auto"/>
                    <w:bottom w:val="single" w:sz="6" w:space="2" w:color="auto"/>
                    <w:right w:val="single" w:sz="6" w:space="4"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bolition.e2bn.org/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38639-0847-4210-AABE-3F9484BED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Goldie</dc:creator>
  <cp:lastModifiedBy>Patrick Goldie</cp:lastModifiedBy>
  <cp:revision>16</cp:revision>
  <dcterms:created xsi:type="dcterms:W3CDTF">2014-03-03T12:09:00Z</dcterms:created>
  <dcterms:modified xsi:type="dcterms:W3CDTF">2014-03-10T11:26:00Z</dcterms:modified>
</cp:coreProperties>
</file>